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0AEF7" w14:textId="3B03812E" w:rsidR="00D61B32" w:rsidRDefault="000E1708" w:rsidP="00314964">
      <w:pPr>
        <w:pStyle w:val="Title"/>
      </w:pPr>
      <w:r>
        <w:t>Commentary on</w:t>
      </w:r>
      <w:r>
        <w:br/>
        <w:t>Elastic Multiplication</w:t>
      </w:r>
    </w:p>
    <w:p w14:paraId="61DECA4B" w14:textId="6EA58A6E" w:rsidR="000E1708" w:rsidRDefault="000E1708" w:rsidP="000E1708">
      <w:pPr>
        <w:pStyle w:val="Author"/>
      </w:pPr>
      <w:r>
        <w:t>John M</w:t>
      </w:r>
      <w:bookmarkStart w:id="0" w:name="_GoBack"/>
      <w:bookmarkEnd w:id="0"/>
      <w:r>
        <w:t>ason Oct 2012</w:t>
      </w:r>
    </w:p>
    <w:p w14:paraId="6D2B9EED" w14:textId="77777777" w:rsidR="000E1708" w:rsidRPr="00EC38D3" w:rsidRDefault="000E1708" w:rsidP="000E1708">
      <w:pPr>
        <w:pStyle w:val="Heading3"/>
      </w:pPr>
      <w:r w:rsidRPr="00EC38D3">
        <w:t>Elastic Multiplication</w:t>
      </w:r>
    </w:p>
    <w:p w14:paraId="3D7CDF83" w14:textId="77777777" w:rsidR="000E1708" w:rsidRPr="00EC38D3" w:rsidRDefault="000E1708" w:rsidP="000E1708">
      <w:r w:rsidRPr="00EC38D3">
        <w:t>Although it is often said that ‘multiplication is repeated addition’, in fact ‘repeated addition’ is (only) one form of (discrete) multiplication. Multiplication also includes ‘scaling’. Indeed, repeated addition is a discrete form of scaling.  If something is scaled by one factor, and then that is scaled by a second factor, the overall effect is a scaling by the product of the scale factors. Marking points on an elastic, and then stretching it, preserves the relative positions of the marks, and so instantiates scaling. Comparing where marks move to in relation to their original position on the un</w:t>
      </w:r>
      <w:r>
        <w:t>-</w:t>
      </w:r>
      <w:r w:rsidRPr="00EC38D3">
        <w:t>stretched elastic leads to operations with fractions, or indeed scale factors generally.</w:t>
      </w:r>
    </w:p>
    <w:p w14:paraId="7A977057" w14:textId="77777777" w:rsidR="000E1708" w:rsidRPr="00EC38D3" w:rsidRDefault="000E1708" w:rsidP="000E1708">
      <w:r w:rsidRPr="00EC38D3">
        <w:t xml:space="preserve">This task has been evolving over a considerable period of time. Anne Watson had seen Ulla </w:t>
      </w:r>
      <w:proofErr w:type="spellStart"/>
      <w:r w:rsidRPr="00EC38D3">
        <w:t>Runnesson</w:t>
      </w:r>
      <w:proofErr w:type="spellEnd"/>
      <w:r w:rsidRPr="00EC38D3">
        <w:t xml:space="preserve"> using elastic to display fractions as actions on objects. Trying to develop tasks to exploit this led to extending the elastic to ask further questions. Several attempts to work on geometric scaling based on what the French call Thales’ theorem (similar triangles have proportional sides) along the lines of Frog-Scaling (Dennis &amp; </w:t>
      </w:r>
      <w:proofErr w:type="spellStart"/>
      <w:r w:rsidRPr="00EC38D3">
        <w:t>Addington</w:t>
      </w:r>
      <w:proofErr w:type="spellEnd"/>
      <w:r w:rsidRPr="00EC38D3">
        <w:t xml:space="preserve"> 2011) failed to satisfy me or open the way to substantive challenges for students. The result is an applet and its associated tasks which are still in the process of development. A similar approach was developed independently by Roger Harvey (2011).</w:t>
      </w:r>
    </w:p>
    <w:p w14:paraId="1EBDABF3" w14:textId="77777777" w:rsidR="000E1708" w:rsidRPr="00EC38D3" w:rsidRDefault="000E1708" w:rsidP="000E1708">
      <w:r w:rsidRPr="00EC38D3">
        <w:t>The applet was developed because the use of physical elastics is quite demanding and difficult to handle in plenary, even with a helper. Individuals need to make marks on an elastic, and make a ‘standard’ version on paper or use a rule against which to compare. Furthermore, common elastics don’t actually stretch all that much, and arranging for a specific point to be invariant is particularly difficult.</w:t>
      </w:r>
    </w:p>
    <w:p w14:paraId="6D7A43F2" w14:textId="77777777" w:rsidR="000E1708" w:rsidRPr="00EC38D3" w:rsidRDefault="000E1708" w:rsidP="000E1708">
      <w:pPr>
        <w:pStyle w:val="Heading4"/>
      </w:pPr>
      <w:r w:rsidRPr="00EC38D3">
        <w:t>Narrative</w:t>
      </w:r>
    </w:p>
    <w:p w14:paraId="068D7D60" w14:textId="77777777" w:rsidR="000E1708" w:rsidRPr="00EC38D3" w:rsidRDefault="000E1708" w:rsidP="000E1708">
      <w:r w:rsidRPr="00EC38D3">
        <w:t>It takes people a while to enter into the world that is offered.  Watching the stretching and contracting of the upper elastic provides an action (dragging) with an effect (what changes; what now aligns) to make sense of. Natural tools for this include ‘same and different’, or what is much the same thing, looking for what is invariant and what is permitted to change and over what range. The initial mode is expounding, as both the development of the applet and the initiation of the task match this mode in the same way that any preparation for or initiation of a session does: using the virtual, imminent or actual presence of students to bring the teacher into special contact with the mathematics.  The applet manifests this relationship.</w:t>
      </w:r>
    </w:p>
    <w:p w14:paraId="7D0F730F" w14:textId="77777777" w:rsidR="000E1708" w:rsidRPr="00EC38D3" w:rsidRDefault="000E1708" w:rsidP="000E1708">
      <w:r w:rsidRPr="00EC38D3">
        <w:t>Some of the initial time is taken up in gazing at the whole, discerning details, and establishing relationships among those details so as to develop a narrative which gives an account-of what happens when things are dragged. The shift to developing a narrative to account-for what is perceived is sense-making (literally and figuratively).</w:t>
      </w:r>
    </w:p>
    <w:p w14:paraId="54BE0693" w14:textId="77777777" w:rsidR="000E1708" w:rsidRPr="00EC38D3" w:rsidRDefault="000E1708" w:rsidP="000E1708">
      <w:r w:rsidRPr="00EC38D3">
        <w:t>As sense-making begins, the applet-manifested phenomenon mediates between the student and the mathematical relationships in a mode of exploring. Once the expository mode has been displaced by an exploratory mode, students are taking the initiative either to seek underlying relationships or to work empirically. Even where the applet is used in plenary, a period of individual or group ‘work’ can provide an experience of a shift of mode. The applet acts as more than a result-producing phenomenon like a function machine, because there is an underlying geometry being resonated concerning scaling. It is manifesting structural relationships.</w:t>
      </w:r>
    </w:p>
    <w:p w14:paraId="190F269F" w14:textId="77777777" w:rsidR="000E1708" w:rsidRPr="00EC38D3" w:rsidRDefault="000E1708" w:rsidP="000E1708">
      <w:r w:rsidRPr="00EC38D3">
        <w:t>A shift into exercising arises when people want to check their generalisation or ‘theory’ against other specific examples. When links are made, relationships recognised, the mode can shift again into expressing, as the applet’s phenomenon initiates a desire to express those structural relationships.  For some students, and for most under the guidance of a teacher, a shift can be made to perceiving properties (generalisations) which are being instantiated in the various ‘examples’.  But this requires students to act as if, perhaps even to realise, that there are multiple instances of structural relationships (varying the fixed point is a further dimension of possible variation).</w:t>
      </w:r>
    </w:p>
    <w:p w14:paraId="754966D8" w14:textId="77777777" w:rsidR="000E1708" w:rsidRPr="00EC38D3" w:rsidRDefault="000E1708" w:rsidP="000E1708">
      <w:r w:rsidRPr="00EC38D3">
        <w:t>Once people have a reasonable narrative for what is happening, specific questions can be asked about predicting where a specified point (</w:t>
      </w:r>
      <w:r w:rsidRPr="00EC38D3">
        <w:rPr>
          <w:i/>
        </w:rPr>
        <w:t>R</w:t>
      </w:r>
      <w:r w:rsidRPr="00EC38D3">
        <w:t xml:space="preserve">-image in the screenshot) will align after a specified scaling, or its reverse, predicting the scaling when the alignment of the </w:t>
      </w:r>
      <w:r w:rsidRPr="00EC38D3">
        <w:rPr>
          <w:i/>
        </w:rPr>
        <w:t>R</w:t>
      </w:r>
      <w:r w:rsidRPr="00EC38D3">
        <w:t xml:space="preserve">-image is known. If used in a workshop setting, people can then spend time with pencil, paper and perhaps elastic to try to work out not only the given situation, but how to work it out for any configuration of scaling, </w:t>
      </w:r>
      <w:r w:rsidRPr="00EC38D3">
        <w:rPr>
          <w:i/>
        </w:rPr>
        <w:t>R</w:t>
      </w:r>
      <w:r w:rsidRPr="00EC38D3">
        <w:t xml:space="preserve">-source and </w:t>
      </w:r>
      <w:r w:rsidRPr="00EC38D3">
        <w:rPr>
          <w:i/>
        </w:rPr>
        <w:t>R</w:t>
      </w:r>
      <w:r w:rsidRPr="00EC38D3">
        <w:t xml:space="preserve">-image alignment. The applet provides multiple examples, but the most effective route is to use the examples to </w:t>
      </w:r>
      <w:r w:rsidRPr="00EC38D3">
        <w:lastRenderedPageBreak/>
        <w:t>identify the underlying relationship, rather than to work empirically. If people do work empirically in order to locate a generalisation, then there is the opportunity to press them to justify their conjecture in terms of the elastic and its stretching (rather than in terms of generalising a table of values).</w:t>
      </w:r>
    </w:p>
    <w:p w14:paraId="1BFB5871" w14:textId="77777777" w:rsidR="000E1708" w:rsidRPr="00EC38D3" w:rsidRDefault="000E1708" w:rsidP="000E1708">
      <w:pPr>
        <w:rPr>
          <w:i/>
        </w:rPr>
      </w:pPr>
      <w:r w:rsidRPr="00EC38D3">
        <w:t>It would be unwise to expect that a period of time working on or with the applet would lead to facility with fractions, or even a rich understanding or appreciation, but it could supplement and enrich other situations in which fractions and their arithmetic have been encountered. The onus then would be on the teacher to prompt withdrawal from the action at various times in and various situations, in order to make sense of that action and to look for connections with other experiences of fraction arithmetic. The aim is to promote student education of their awareness, in the sense of facilitating the coming-to-mind of a suitable action in a future situation.</w:t>
      </w:r>
    </w:p>
    <w:p w14:paraId="147CB727" w14:textId="77777777" w:rsidR="000E1708" w:rsidRPr="00EC38D3" w:rsidRDefault="000E1708" w:rsidP="000E1708">
      <w:pPr>
        <w:pStyle w:val="Heading4"/>
      </w:pPr>
      <w:r w:rsidRPr="00EC38D3">
        <w:t>Affordances</w:t>
      </w:r>
    </w:p>
    <w:p w14:paraId="0F8B0D51" w14:textId="77777777" w:rsidR="000E1708" w:rsidRPr="00EC38D3" w:rsidRDefault="000E1708" w:rsidP="000E1708">
      <w:r w:rsidRPr="00EC38D3">
        <w:t xml:space="preserve">In addition to experiencing fractions as operators on objects, the applet brings to the fore multiplication and division of fractions by fractions, in terms of doing and undoing </w:t>
      </w:r>
      <w:proofErr w:type="spellStart"/>
      <w:r w:rsidRPr="00EC38D3">
        <w:t>scalings</w:t>
      </w:r>
      <w:proofErr w:type="spellEnd"/>
      <w:r w:rsidRPr="00EC38D3">
        <w:t xml:space="preserve">. Varying the fixed point incorporates addition and subtraction of fractions as well. Again, doing and undoing, also known as conjugation, is a helpful way to reason about the effects of </w:t>
      </w:r>
      <w:proofErr w:type="spellStart"/>
      <w:r w:rsidRPr="00EC38D3">
        <w:t>scalings</w:t>
      </w:r>
      <w:proofErr w:type="spellEnd"/>
      <w:r w:rsidRPr="00EC38D3">
        <w:t xml:space="preserve">. As with any micro-world, only certain actions are possible, so these constraints focus attention on those actions. Experiencing fractions as actions (so that rational numbers are the effect of fraction-actions on a unit) could help students overcome the standard confusions about fractions (Floyd </w:t>
      </w:r>
      <w:r w:rsidRPr="00EC38D3">
        <w:rPr>
          <w:i/>
        </w:rPr>
        <w:t>et al</w:t>
      </w:r>
      <w:r w:rsidRPr="00EC38D3">
        <w:t>. 1982) which are often treated as if they were numbers, when it is equivalence classes of fractions that correspond to numbers.</w:t>
      </w:r>
    </w:p>
    <w:p w14:paraId="648A8E1A" w14:textId="77777777" w:rsidR="000E1708" w:rsidRPr="00EC38D3" w:rsidRDefault="000E1708" w:rsidP="000E1708">
      <w:pPr>
        <w:pStyle w:val="Heading4"/>
      </w:pPr>
      <w:r w:rsidRPr="00EC38D3">
        <w:t>Extensions</w:t>
      </w:r>
    </w:p>
    <w:p w14:paraId="327A65B2" w14:textId="77777777" w:rsidR="000E1708" w:rsidRPr="00EC38D3" w:rsidRDefault="000E1708" w:rsidP="000E1708">
      <w:r w:rsidRPr="00EC38D3">
        <w:t>The applet begins with one the left end fixed, but there is an option to choose where the fixed point of the scaling is on the original elastic. The initial specific question is intended to initiate a collection of actions as students interact with the applet to try to get-a-sense-of the underlying structure, making use of their own experience of elastics, but cast in the perhaps less familiar formal form of scaling. A reasonable goal is for students to engage in the activity of developing and articulating a general statement of where on the original a given point goes under a given scaling with a given fixed point, and what scaling is employed to send a given point on the original to some other given point on the original using a given fixed point. The applet together with the experience students can call upon, perhaps brought freshly to mind by using an elastic themselves, provides suitable resources and tasks, self-generated in detail but constrained within the micro-world of the applet. Any comprehensive response involves adding and subtracting as well as multiplying and/or dividing fractions.</w:t>
      </w:r>
    </w:p>
    <w:p w14:paraId="1C9C26DF" w14:textId="77777777" w:rsidR="000E1708" w:rsidRPr="00EC38D3" w:rsidRDefault="000E1708" w:rsidP="000E1708">
      <w:r w:rsidRPr="00EC38D3">
        <w:t>There is a topological result implicit in the activity, namely that as long as the stretched elastic overlaps both ends of the original elastic, there must be an invariant point, a point which does not move during the stretching.</w:t>
      </w:r>
    </w:p>
    <w:p w14:paraId="07128958" w14:textId="77777777" w:rsidR="000E1708" w:rsidRPr="000E1708" w:rsidRDefault="000E1708" w:rsidP="000E1708">
      <w:pPr>
        <w:pStyle w:val="Heading1"/>
      </w:pPr>
    </w:p>
    <w:p w14:paraId="20F23F8E" w14:textId="77777777" w:rsidR="00314964" w:rsidRPr="00314964" w:rsidRDefault="00314964" w:rsidP="00314964">
      <w:pPr>
        <w:pStyle w:val="Author"/>
      </w:pPr>
    </w:p>
    <w:p w14:paraId="2AC0FB56" w14:textId="77777777" w:rsidR="00D61B32" w:rsidRPr="00D61B32" w:rsidRDefault="00D61B32" w:rsidP="00D61B32"/>
    <w:p w14:paraId="4D78AEDB" w14:textId="77777777" w:rsidR="008A7CE8" w:rsidRPr="008A7CE8" w:rsidRDefault="008A7CE8" w:rsidP="008A7CE8"/>
    <w:sectPr w:rsidR="008A7CE8" w:rsidRPr="008A7CE8" w:rsidSect="000761AB">
      <w:footerReference w:type="even" r:id="rId9"/>
      <w:footerReference w:type="default" r:id="rId10"/>
      <w:type w:val="continuous"/>
      <w:pgSz w:w="11901" w:h="16840"/>
      <w:pgMar w:top="873" w:right="873" w:bottom="873" w:left="873" w:header="873" w:footer="8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8C49A" w14:textId="77777777" w:rsidR="004D2EB2" w:rsidRDefault="004D2EB2">
      <w:pPr>
        <w:spacing w:before="0" w:after="0"/>
      </w:pPr>
      <w:r>
        <w:separator/>
      </w:r>
    </w:p>
  </w:endnote>
  <w:endnote w:type="continuationSeparator" w:id="0">
    <w:p w14:paraId="2B99500A" w14:textId="77777777" w:rsidR="004D2EB2" w:rsidRDefault="004D2E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83482" w14:textId="77777777" w:rsidR="004D2EB2" w:rsidRDefault="004D2EB2"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69932E80" w14:textId="77777777" w:rsidR="004D2EB2" w:rsidRDefault="004D2E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495A4" w14:textId="77777777" w:rsidR="004D2EB2" w:rsidRDefault="004D2EB2"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separate"/>
    </w:r>
    <w:r w:rsidR="000E1708">
      <w:rPr>
        <w:rStyle w:val="PageNumber"/>
        <w:noProof/>
      </w:rPr>
      <w:t>2</w:t>
    </w:r>
    <w:r>
      <w:rPr>
        <w:rStyle w:val="PageNumber"/>
      </w:rPr>
      <w:fldChar w:fldCharType="end"/>
    </w:r>
  </w:p>
  <w:p w14:paraId="6E9D7457" w14:textId="77777777" w:rsidR="004D2EB2" w:rsidRDefault="004D2EB2" w:rsidP="00B6060E">
    <w:pPr>
      <w:pStyle w:val="Footer"/>
      <w:tabs>
        <w:tab w:val="left" w:pos="14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78833" w14:textId="77777777" w:rsidR="004D2EB2" w:rsidRDefault="004D2EB2">
      <w:pPr>
        <w:spacing w:before="0" w:after="0"/>
      </w:pPr>
      <w:r>
        <w:separator/>
      </w:r>
    </w:p>
  </w:footnote>
  <w:footnote w:type="continuationSeparator" w:id="0">
    <w:p w14:paraId="0519FB92" w14:textId="77777777" w:rsidR="004D2EB2" w:rsidRDefault="004D2EB2">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CE9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301480"/>
    <w:lvl w:ilvl="0">
      <w:start w:val="1"/>
      <w:numFmt w:val="decimal"/>
      <w:lvlText w:val="%1."/>
      <w:lvlJc w:val="left"/>
      <w:pPr>
        <w:tabs>
          <w:tab w:val="num" w:pos="1492"/>
        </w:tabs>
        <w:ind w:left="1492" w:hanging="360"/>
      </w:pPr>
    </w:lvl>
  </w:abstractNum>
  <w:abstractNum w:abstractNumId="2">
    <w:nsid w:val="FFFFFF7D"/>
    <w:multiLevelType w:val="singleLevel"/>
    <w:tmpl w:val="C1906C1E"/>
    <w:lvl w:ilvl="0">
      <w:start w:val="1"/>
      <w:numFmt w:val="decimal"/>
      <w:lvlText w:val="%1."/>
      <w:lvlJc w:val="left"/>
      <w:pPr>
        <w:tabs>
          <w:tab w:val="num" w:pos="1209"/>
        </w:tabs>
        <w:ind w:left="1209" w:hanging="360"/>
      </w:pPr>
    </w:lvl>
  </w:abstractNum>
  <w:abstractNum w:abstractNumId="3">
    <w:nsid w:val="FFFFFF7E"/>
    <w:multiLevelType w:val="singleLevel"/>
    <w:tmpl w:val="BD304CAA"/>
    <w:lvl w:ilvl="0">
      <w:start w:val="1"/>
      <w:numFmt w:val="decimal"/>
      <w:lvlText w:val="%1."/>
      <w:lvlJc w:val="left"/>
      <w:pPr>
        <w:tabs>
          <w:tab w:val="num" w:pos="926"/>
        </w:tabs>
        <w:ind w:left="926" w:hanging="360"/>
      </w:pPr>
    </w:lvl>
  </w:abstractNum>
  <w:abstractNum w:abstractNumId="4">
    <w:nsid w:val="FFFFFF7F"/>
    <w:multiLevelType w:val="singleLevel"/>
    <w:tmpl w:val="3150452A"/>
    <w:lvl w:ilvl="0">
      <w:start w:val="1"/>
      <w:numFmt w:val="decimal"/>
      <w:lvlText w:val="%1."/>
      <w:lvlJc w:val="left"/>
      <w:pPr>
        <w:tabs>
          <w:tab w:val="num" w:pos="643"/>
        </w:tabs>
        <w:ind w:left="643" w:hanging="360"/>
      </w:pPr>
    </w:lvl>
  </w:abstractNum>
  <w:abstractNum w:abstractNumId="5">
    <w:nsid w:val="FFFFFF80"/>
    <w:multiLevelType w:val="singleLevel"/>
    <w:tmpl w:val="25FCC01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CECCD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C6CC2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9276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AC98DC"/>
    <w:lvl w:ilvl="0">
      <w:start w:val="1"/>
      <w:numFmt w:val="decimal"/>
      <w:lvlText w:val="%1."/>
      <w:lvlJc w:val="left"/>
      <w:pPr>
        <w:tabs>
          <w:tab w:val="num" w:pos="360"/>
        </w:tabs>
        <w:ind w:left="360" w:hanging="360"/>
      </w:pPr>
    </w:lvl>
  </w:abstractNum>
  <w:abstractNum w:abstractNumId="10">
    <w:nsid w:val="FFFFFF89"/>
    <w:multiLevelType w:val="singleLevel"/>
    <w:tmpl w:val="9018581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C756CEDA"/>
    <w:lvl w:ilvl="0">
      <w:numFmt w:val="bullet"/>
      <w:lvlText w:val="*"/>
      <w:lvlJc w:val="left"/>
    </w:lvl>
  </w:abstractNum>
  <w:abstractNum w:abstractNumId="12">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13">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4">
    <w:nsid w:val="01414508"/>
    <w:multiLevelType w:val="hybridMultilevel"/>
    <w:tmpl w:val="F9CA861A"/>
    <w:lvl w:ilvl="0" w:tplc="FA8C6A76">
      <w:start w:val="1"/>
      <w:numFmt w:val="bullet"/>
      <w:lvlText w:val=""/>
      <w:lvlJc w:val="left"/>
      <w:pPr>
        <w:tabs>
          <w:tab w:val="num" w:pos="720"/>
        </w:tabs>
        <w:ind w:left="720" w:hanging="360"/>
      </w:pPr>
      <w:rPr>
        <w:rFonts w:ascii="Wingdings" w:hAnsi="Wingdings" w:hint="default"/>
      </w:rPr>
    </w:lvl>
    <w:lvl w:ilvl="1" w:tplc="CDE8E19A" w:tentative="1">
      <w:start w:val="1"/>
      <w:numFmt w:val="bullet"/>
      <w:lvlText w:val=""/>
      <w:lvlJc w:val="left"/>
      <w:pPr>
        <w:tabs>
          <w:tab w:val="num" w:pos="1440"/>
        </w:tabs>
        <w:ind w:left="1440" w:hanging="360"/>
      </w:pPr>
      <w:rPr>
        <w:rFonts w:ascii="Wingdings" w:hAnsi="Wingdings" w:hint="default"/>
      </w:rPr>
    </w:lvl>
    <w:lvl w:ilvl="2" w:tplc="73E83064" w:tentative="1">
      <w:start w:val="1"/>
      <w:numFmt w:val="bullet"/>
      <w:lvlText w:val=""/>
      <w:lvlJc w:val="left"/>
      <w:pPr>
        <w:tabs>
          <w:tab w:val="num" w:pos="2160"/>
        </w:tabs>
        <w:ind w:left="2160" w:hanging="360"/>
      </w:pPr>
      <w:rPr>
        <w:rFonts w:ascii="Wingdings" w:hAnsi="Wingdings" w:hint="default"/>
      </w:rPr>
    </w:lvl>
    <w:lvl w:ilvl="3" w:tplc="E36A1498" w:tentative="1">
      <w:start w:val="1"/>
      <w:numFmt w:val="bullet"/>
      <w:lvlText w:val=""/>
      <w:lvlJc w:val="left"/>
      <w:pPr>
        <w:tabs>
          <w:tab w:val="num" w:pos="2880"/>
        </w:tabs>
        <w:ind w:left="2880" w:hanging="360"/>
      </w:pPr>
      <w:rPr>
        <w:rFonts w:ascii="Wingdings" w:hAnsi="Wingdings" w:hint="default"/>
      </w:rPr>
    </w:lvl>
    <w:lvl w:ilvl="4" w:tplc="74820102" w:tentative="1">
      <w:start w:val="1"/>
      <w:numFmt w:val="bullet"/>
      <w:lvlText w:val=""/>
      <w:lvlJc w:val="left"/>
      <w:pPr>
        <w:tabs>
          <w:tab w:val="num" w:pos="3600"/>
        </w:tabs>
        <w:ind w:left="3600" w:hanging="360"/>
      </w:pPr>
      <w:rPr>
        <w:rFonts w:ascii="Wingdings" w:hAnsi="Wingdings" w:hint="default"/>
      </w:rPr>
    </w:lvl>
    <w:lvl w:ilvl="5" w:tplc="FF30A364" w:tentative="1">
      <w:start w:val="1"/>
      <w:numFmt w:val="bullet"/>
      <w:lvlText w:val=""/>
      <w:lvlJc w:val="left"/>
      <w:pPr>
        <w:tabs>
          <w:tab w:val="num" w:pos="4320"/>
        </w:tabs>
        <w:ind w:left="4320" w:hanging="360"/>
      </w:pPr>
      <w:rPr>
        <w:rFonts w:ascii="Wingdings" w:hAnsi="Wingdings" w:hint="default"/>
      </w:rPr>
    </w:lvl>
    <w:lvl w:ilvl="6" w:tplc="CB8E9AD4" w:tentative="1">
      <w:start w:val="1"/>
      <w:numFmt w:val="bullet"/>
      <w:lvlText w:val=""/>
      <w:lvlJc w:val="left"/>
      <w:pPr>
        <w:tabs>
          <w:tab w:val="num" w:pos="5040"/>
        </w:tabs>
        <w:ind w:left="5040" w:hanging="360"/>
      </w:pPr>
      <w:rPr>
        <w:rFonts w:ascii="Wingdings" w:hAnsi="Wingdings" w:hint="default"/>
      </w:rPr>
    </w:lvl>
    <w:lvl w:ilvl="7" w:tplc="263058DC" w:tentative="1">
      <w:start w:val="1"/>
      <w:numFmt w:val="bullet"/>
      <w:lvlText w:val=""/>
      <w:lvlJc w:val="left"/>
      <w:pPr>
        <w:tabs>
          <w:tab w:val="num" w:pos="5760"/>
        </w:tabs>
        <w:ind w:left="5760" w:hanging="360"/>
      </w:pPr>
      <w:rPr>
        <w:rFonts w:ascii="Wingdings" w:hAnsi="Wingdings" w:hint="default"/>
      </w:rPr>
    </w:lvl>
    <w:lvl w:ilvl="8" w:tplc="6CCAFE24" w:tentative="1">
      <w:start w:val="1"/>
      <w:numFmt w:val="bullet"/>
      <w:lvlText w:val=""/>
      <w:lvlJc w:val="left"/>
      <w:pPr>
        <w:tabs>
          <w:tab w:val="num" w:pos="6480"/>
        </w:tabs>
        <w:ind w:left="6480" w:hanging="360"/>
      </w:pPr>
      <w:rPr>
        <w:rFonts w:ascii="Wingdings" w:hAnsi="Wingdings" w:hint="default"/>
      </w:rPr>
    </w:lvl>
  </w:abstractNum>
  <w:abstractNum w:abstractNumId="15">
    <w:nsid w:val="044E6317"/>
    <w:multiLevelType w:val="hybridMultilevel"/>
    <w:tmpl w:val="6C14A3D0"/>
    <w:lvl w:ilvl="0" w:tplc="E3F4C73E">
      <w:start w:val="1"/>
      <w:numFmt w:val="bullet"/>
      <w:lvlText w:val=""/>
      <w:lvlJc w:val="left"/>
      <w:pPr>
        <w:tabs>
          <w:tab w:val="num" w:pos="720"/>
        </w:tabs>
        <w:ind w:left="720" w:hanging="360"/>
      </w:pPr>
      <w:rPr>
        <w:rFonts w:ascii="Wingdings" w:hAnsi="Wingdings" w:hint="default"/>
      </w:rPr>
    </w:lvl>
    <w:lvl w:ilvl="1" w:tplc="0D0C0810">
      <w:numFmt w:val="bullet"/>
      <w:lvlText w:val=""/>
      <w:lvlJc w:val="left"/>
      <w:pPr>
        <w:tabs>
          <w:tab w:val="num" w:pos="1440"/>
        </w:tabs>
        <w:ind w:left="1440" w:hanging="360"/>
      </w:pPr>
      <w:rPr>
        <w:rFonts w:ascii="Wingdings" w:hAnsi="Wingdings" w:hint="default"/>
      </w:rPr>
    </w:lvl>
    <w:lvl w:ilvl="2" w:tplc="C9540E64" w:tentative="1">
      <w:start w:val="1"/>
      <w:numFmt w:val="bullet"/>
      <w:lvlText w:val=""/>
      <w:lvlJc w:val="left"/>
      <w:pPr>
        <w:tabs>
          <w:tab w:val="num" w:pos="2160"/>
        </w:tabs>
        <w:ind w:left="2160" w:hanging="360"/>
      </w:pPr>
      <w:rPr>
        <w:rFonts w:ascii="Wingdings" w:hAnsi="Wingdings" w:hint="default"/>
      </w:rPr>
    </w:lvl>
    <w:lvl w:ilvl="3" w:tplc="973C6AC4" w:tentative="1">
      <w:start w:val="1"/>
      <w:numFmt w:val="bullet"/>
      <w:lvlText w:val=""/>
      <w:lvlJc w:val="left"/>
      <w:pPr>
        <w:tabs>
          <w:tab w:val="num" w:pos="2880"/>
        </w:tabs>
        <w:ind w:left="2880" w:hanging="360"/>
      </w:pPr>
      <w:rPr>
        <w:rFonts w:ascii="Wingdings" w:hAnsi="Wingdings" w:hint="default"/>
      </w:rPr>
    </w:lvl>
    <w:lvl w:ilvl="4" w:tplc="38684B56" w:tentative="1">
      <w:start w:val="1"/>
      <w:numFmt w:val="bullet"/>
      <w:lvlText w:val=""/>
      <w:lvlJc w:val="left"/>
      <w:pPr>
        <w:tabs>
          <w:tab w:val="num" w:pos="3600"/>
        </w:tabs>
        <w:ind w:left="3600" w:hanging="360"/>
      </w:pPr>
      <w:rPr>
        <w:rFonts w:ascii="Wingdings" w:hAnsi="Wingdings" w:hint="default"/>
      </w:rPr>
    </w:lvl>
    <w:lvl w:ilvl="5" w:tplc="79925618" w:tentative="1">
      <w:start w:val="1"/>
      <w:numFmt w:val="bullet"/>
      <w:lvlText w:val=""/>
      <w:lvlJc w:val="left"/>
      <w:pPr>
        <w:tabs>
          <w:tab w:val="num" w:pos="4320"/>
        </w:tabs>
        <w:ind w:left="4320" w:hanging="360"/>
      </w:pPr>
      <w:rPr>
        <w:rFonts w:ascii="Wingdings" w:hAnsi="Wingdings" w:hint="default"/>
      </w:rPr>
    </w:lvl>
    <w:lvl w:ilvl="6" w:tplc="49828AC8" w:tentative="1">
      <w:start w:val="1"/>
      <w:numFmt w:val="bullet"/>
      <w:lvlText w:val=""/>
      <w:lvlJc w:val="left"/>
      <w:pPr>
        <w:tabs>
          <w:tab w:val="num" w:pos="5040"/>
        </w:tabs>
        <w:ind w:left="5040" w:hanging="360"/>
      </w:pPr>
      <w:rPr>
        <w:rFonts w:ascii="Wingdings" w:hAnsi="Wingdings" w:hint="default"/>
      </w:rPr>
    </w:lvl>
    <w:lvl w:ilvl="7" w:tplc="BE901DC4" w:tentative="1">
      <w:start w:val="1"/>
      <w:numFmt w:val="bullet"/>
      <w:lvlText w:val=""/>
      <w:lvlJc w:val="left"/>
      <w:pPr>
        <w:tabs>
          <w:tab w:val="num" w:pos="5760"/>
        </w:tabs>
        <w:ind w:left="5760" w:hanging="360"/>
      </w:pPr>
      <w:rPr>
        <w:rFonts w:ascii="Wingdings" w:hAnsi="Wingdings" w:hint="default"/>
      </w:rPr>
    </w:lvl>
    <w:lvl w:ilvl="8" w:tplc="6BAC485A" w:tentative="1">
      <w:start w:val="1"/>
      <w:numFmt w:val="bullet"/>
      <w:lvlText w:val=""/>
      <w:lvlJc w:val="left"/>
      <w:pPr>
        <w:tabs>
          <w:tab w:val="num" w:pos="6480"/>
        </w:tabs>
        <w:ind w:left="6480" w:hanging="360"/>
      </w:pPr>
      <w:rPr>
        <w:rFonts w:ascii="Wingdings" w:hAnsi="Wingdings" w:hint="default"/>
      </w:rPr>
    </w:lvl>
  </w:abstractNum>
  <w:abstractNum w:abstractNumId="16">
    <w:nsid w:val="08E270B0"/>
    <w:multiLevelType w:val="multilevel"/>
    <w:tmpl w:val="CA3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505A7E"/>
    <w:multiLevelType w:val="multilevel"/>
    <w:tmpl w:val="B760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075FE1"/>
    <w:multiLevelType w:val="hybridMultilevel"/>
    <w:tmpl w:val="1F50CAA4"/>
    <w:lvl w:ilvl="0" w:tplc="8730B50A">
      <w:start w:val="1"/>
      <w:numFmt w:val="bullet"/>
      <w:lvlText w:val=""/>
      <w:lvlJc w:val="left"/>
      <w:pPr>
        <w:tabs>
          <w:tab w:val="num" w:pos="720"/>
        </w:tabs>
        <w:ind w:left="720" w:hanging="360"/>
      </w:pPr>
      <w:rPr>
        <w:rFonts w:ascii="Wingdings" w:hAnsi="Wingdings" w:hint="default"/>
      </w:rPr>
    </w:lvl>
    <w:lvl w:ilvl="1" w:tplc="F5FA13D2" w:tentative="1">
      <w:start w:val="1"/>
      <w:numFmt w:val="bullet"/>
      <w:lvlText w:val=""/>
      <w:lvlJc w:val="left"/>
      <w:pPr>
        <w:tabs>
          <w:tab w:val="num" w:pos="1440"/>
        </w:tabs>
        <w:ind w:left="1440" w:hanging="360"/>
      </w:pPr>
      <w:rPr>
        <w:rFonts w:ascii="Wingdings" w:hAnsi="Wingdings" w:hint="default"/>
      </w:rPr>
    </w:lvl>
    <w:lvl w:ilvl="2" w:tplc="DB303A84" w:tentative="1">
      <w:start w:val="1"/>
      <w:numFmt w:val="bullet"/>
      <w:lvlText w:val=""/>
      <w:lvlJc w:val="left"/>
      <w:pPr>
        <w:tabs>
          <w:tab w:val="num" w:pos="2160"/>
        </w:tabs>
        <w:ind w:left="2160" w:hanging="360"/>
      </w:pPr>
      <w:rPr>
        <w:rFonts w:ascii="Wingdings" w:hAnsi="Wingdings" w:hint="default"/>
      </w:rPr>
    </w:lvl>
    <w:lvl w:ilvl="3" w:tplc="3998F8CA" w:tentative="1">
      <w:start w:val="1"/>
      <w:numFmt w:val="bullet"/>
      <w:lvlText w:val=""/>
      <w:lvlJc w:val="left"/>
      <w:pPr>
        <w:tabs>
          <w:tab w:val="num" w:pos="2880"/>
        </w:tabs>
        <w:ind w:left="2880" w:hanging="360"/>
      </w:pPr>
      <w:rPr>
        <w:rFonts w:ascii="Wingdings" w:hAnsi="Wingdings" w:hint="default"/>
      </w:rPr>
    </w:lvl>
    <w:lvl w:ilvl="4" w:tplc="260CF3FA" w:tentative="1">
      <w:start w:val="1"/>
      <w:numFmt w:val="bullet"/>
      <w:lvlText w:val=""/>
      <w:lvlJc w:val="left"/>
      <w:pPr>
        <w:tabs>
          <w:tab w:val="num" w:pos="3600"/>
        </w:tabs>
        <w:ind w:left="3600" w:hanging="360"/>
      </w:pPr>
      <w:rPr>
        <w:rFonts w:ascii="Wingdings" w:hAnsi="Wingdings" w:hint="default"/>
      </w:rPr>
    </w:lvl>
    <w:lvl w:ilvl="5" w:tplc="85104ABE" w:tentative="1">
      <w:start w:val="1"/>
      <w:numFmt w:val="bullet"/>
      <w:lvlText w:val=""/>
      <w:lvlJc w:val="left"/>
      <w:pPr>
        <w:tabs>
          <w:tab w:val="num" w:pos="4320"/>
        </w:tabs>
        <w:ind w:left="4320" w:hanging="360"/>
      </w:pPr>
      <w:rPr>
        <w:rFonts w:ascii="Wingdings" w:hAnsi="Wingdings" w:hint="default"/>
      </w:rPr>
    </w:lvl>
    <w:lvl w:ilvl="6" w:tplc="D1449DEC" w:tentative="1">
      <w:start w:val="1"/>
      <w:numFmt w:val="bullet"/>
      <w:lvlText w:val=""/>
      <w:lvlJc w:val="left"/>
      <w:pPr>
        <w:tabs>
          <w:tab w:val="num" w:pos="5040"/>
        </w:tabs>
        <w:ind w:left="5040" w:hanging="360"/>
      </w:pPr>
      <w:rPr>
        <w:rFonts w:ascii="Wingdings" w:hAnsi="Wingdings" w:hint="default"/>
      </w:rPr>
    </w:lvl>
    <w:lvl w:ilvl="7" w:tplc="F4F89316" w:tentative="1">
      <w:start w:val="1"/>
      <w:numFmt w:val="bullet"/>
      <w:lvlText w:val=""/>
      <w:lvlJc w:val="left"/>
      <w:pPr>
        <w:tabs>
          <w:tab w:val="num" w:pos="5760"/>
        </w:tabs>
        <w:ind w:left="5760" w:hanging="360"/>
      </w:pPr>
      <w:rPr>
        <w:rFonts w:ascii="Wingdings" w:hAnsi="Wingdings" w:hint="default"/>
      </w:rPr>
    </w:lvl>
    <w:lvl w:ilvl="8" w:tplc="2806B6EE" w:tentative="1">
      <w:start w:val="1"/>
      <w:numFmt w:val="bullet"/>
      <w:lvlText w:val=""/>
      <w:lvlJc w:val="left"/>
      <w:pPr>
        <w:tabs>
          <w:tab w:val="num" w:pos="6480"/>
        </w:tabs>
        <w:ind w:left="6480" w:hanging="360"/>
      </w:pPr>
      <w:rPr>
        <w:rFonts w:ascii="Wingdings" w:hAnsi="Wingdings" w:hint="default"/>
      </w:rPr>
    </w:lvl>
  </w:abstractNum>
  <w:abstractNum w:abstractNumId="19">
    <w:nsid w:val="17AD7B28"/>
    <w:multiLevelType w:val="hybridMultilevel"/>
    <w:tmpl w:val="27626796"/>
    <w:lvl w:ilvl="0" w:tplc="1E429AC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4127D38"/>
    <w:multiLevelType w:val="hybridMultilevel"/>
    <w:tmpl w:val="4410973E"/>
    <w:lvl w:ilvl="0" w:tplc="A4526B5C">
      <w:start w:val="1"/>
      <w:numFmt w:val="bullet"/>
      <w:lvlText w:val=""/>
      <w:lvlJc w:val="left"/>
      <w:pPr>
        <w:tabs>
          <w:tab w:val="num" w:pos="720"/>
        </w:tabs>
        <w:ind w:left="720" w:hanging="360"/>
      </w:pPr>
      <w:rPr>
        <w:rFonts w:ascii="Wingdings" w:hAnsi="Wingdings" w:hint="default"/>
      </w:rPr>
    </w:lvl>
    <w:lvl w:ilvl="1" w:tplc="48AC830C">
      <w:numFmt w:val="bullet"/>
      <w:lvlText w:val="…"/>
      <w:lvlJc w:val="left"/>
      <w:pPr>
        <w:tabs>
          <w:tab w:val="num" w:pos="1440"/>
        </w:tabs>
        <w:ind w:left="1440" w:hanging="360"/>
      </w:pPr>
      <w:rPr>
        <w:rFonts w:ascii="Lucida Grande" w:hAnsi="Lucida Grande" w:hint="default"/>
      </w:rPr>
    </w:lvl>
    <w:lvl w:ilvl="2" w:tplc="FA762402" w:tentative="1">
      <w:start w:val="1"/>
      <w:numFmt w:val="bullet"/>
      <w:lvlText w:val=""/>
      <w:lvlJc w:val="left"/>
      <w:pPr>
        <w:tabs>
          <w:tab w:val="num" w:pos="2160"/>
        </w:tabs>
        <w:ind w:left="2160" w:hanging="360"/>
      </w:pPr>
      <w:rPr>
        <w:rFonts w:ascii="Wingdings" w:hAnsi="Wingdings" w:hint="default"/>
      </w:rPr>
    </w:lvl>
    <w:lvl w:ilvl="3" w:tplc="D646CF10" w:tentative="1">
      <w:start w:val="1"/>
      <w:numFmt w:val="bullet"/>
      <w:lvlText w:val=""/>
      <w:lvlJc w:val="left"/>
      <w:pPr>
        <w:tabs>
          <w:tab w:val="num" w:pos="2880"/>
        </w:tabs>
        <w:ind w:left="2880" w:hanging="360"/>
      </w:pPr>
      <w:rPr>
        <w:rFonts w:ascii="Wingdings" w:hAnsi="Wingdings" w:hint="default"/>
      </w:rPr>
    </w:lvl>
    <w:lvl w:ilvl="4" w:tplc="17DC9ABC" w:tentative="1">
      <w:start w:val="1"/>
      <w:numFmt w:val="bullet"/>
      <w:lvlText w:val=""/>
      <w:lvlJc w:val="left"/>
      <w:pPr>
        <w:tabs>
          <w:tab w:val="num" w:pos="3600"/>
        </w:tabs>
        <w:ind w:left="3600" w:hanging="360"/>
      </w:pPr>
      <w:rPr>
        <w:rFonts w:ascii="Wingdings" w:hAnsi="Wingdings" w:hint="default"/>
      </w:rPr>
    </w:lvl>
    <w:lvl w:ilvl="5" w:tplc="CED69C96" w:tentative="1">
      <w:start w:val="1"/>
      <w:numFmt w:val="bullet"/>
      <w:lvlText w:val=""/>
      <w:lvlJc w:val="left"/>
      <w:pPr>
        <w:tabs>
          <w:tab w:val="num" w:pos="4320"/>
        </w:tabs>
        <w:ind w:left="4320" w:hanging="360"/>
      </w:pPr>
      <w:rPr>
        <w:rFonts w:ascii="Wingdings" w:hAnsi="Wingdings" w:hint="default"/>
      </w:rPr>
    </w:lvl>
    <w:lvl w:ilvl="6" w:tplc="934C4874" w:tentative="1">
      <w:start w:val="1"/>
      <w:numFmt w:val="bullet"/>
      <w:lvlText w:val=""/>
      <w:lvlJc w:val="left"/>
      <w:pPr>
        <w:tabs>
          <w:tab w:val="num" w:pos="5040"/>
        </w:tabs>
        <w:ind w:left="5040" w:hanging="360"/>
      </w:pPr>
      <w:rPr>
        <w:rFonts w:ascii="Wingdings" w:hAnsi="Wingdings" w:hint="default"/>
      </w:rPr>
    </w:lvl>
    <w:lvl w:ilvl="7" w:tplc="131220EC" w:tentative="1">
      <w:start w:val="1"/>
      <w:numFmt w:val="bullet"/>
      <w:lvlText w:val=""/>
      <w:lvlJc w:val="left"/>
      <w:pPr>
        <w:tabs>
          <w:tab w:val="num" w:pos="5760"/>
        </w:tabs>
        <w:ind w:left="5760" w:hanging="360"/>
      </w:pPr>
      <w:rPr>
        <w:rFonts w:ascii="Wingdings" w:hAnsi="Wingdings" w:hint="default"/>
      </w:rPr>
    </w:lvl>
    <w:lvl w:ilvl="8" w:tplc="83003C78" w:tentative="1">
      <w:start w:val="1"/>
      <w:numFmt w:val="bullet"/>
      <w:lvlText w:val=""/>
      <w:lvlJc w:val="left"/>
      <w:pPr>
        <w:tabs>
          <w:tab w:val="num" w:pos="6480"/>
        </w:tabs>
        <w:ind w:left="6480" w:hanging="360"/>
      </w:pPr>
      <w:rPr>
        <w:rFonts w:ascii="Wingdings" w:hAnsi="Wingdings" w:hint="default"/>
      </w:rPr>
    </w:lvl>
  </w:abstractNum>
  <w:abstractNum w:abstractNumId="21">
    <w:nsid w:val="25BE29BA"/>
    <w:multiLevelType w:val="multilevel"/>
    <w:tmpl w:val="1440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5D46D29"/>
    <w:multiLevelType w:val="multilevel"/>
    <w:tmpl w:val="11CC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8BB35D7"/>
    <w:multiLevelType w:val="hybridMultilevel"/>
    <w:tmpl w:val="4D1C7D2A"/>
    <w:lvl w:ilvl="0" w:tplc="8B44C59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30305190"/>
    <w:multiLevelType w:val="hybridMultilevel"/>
    <w:tmpl w:val="A78ADBF8"/>
    <w:lvl w:ilvl="0" w:tplc="450C2CD2">
      <w:start w:val="1"/>
      <w:numFmt w:val="bullet"/>
      <w:lvlText w:val=""/>
      <w:lvlJc w:val="left"/>
      <w:pPr>
        <w:tabs>
          <w:tab w:val="num" w:pos="720"/>
        </w:tabs>
        <w:ind w:left="720" w:hanging="360"/>
      </w:pPr>
      <w:rPr>
        <w:rFonts w:ascii="Wingdings" w:hAnsi="Wingdings" w:hint="default"/>
      </w:rPr>
    </w:lvl>
    <w:lvl w:ilvl="1" w:tplc="D6E46E04" w:tentative="1">
      <w:start w:val="1"/>
      <w:numFmt w:val="bullet"/>
      <w:lvlText w:val=""/>
      <w:lvlJc w:val="left"/>
      <w:pPr>
        <w:tabs>
          <w:tab w:val="num" w:pos="1440"/>
        </w:tabs>
        <w:ind w:left="1440" w:hanging="360"/>
      </w:pPr>
      <w:rPr>
        <w:rFonts w:ascii="Wingdings" w:hAnsi="Wingdings" w:hint="default"/>
      </w:rPr>
    </w:lvl>
    <w:lvl w:ilvl="2" w:tplc="20CCB986" w:tentative="1">
      <w:start w:val="1"/>
      <w:numFmt w:val="bullet"/>
      <w:lvlText w:val=""/>
      <w:lvlJc w:val="left"/>
      <w:pPr>
        <w:tabs>
          <w:tab w:val="num" w:pos="2160"/>
        </w:tabs>
        <w:ind w:left="2160" w:hanging="360"/>
      </w:pPr>
      <w:rPr>
        <w:rFonts w:ascii="Wingdings" w:hAnsi="Wingdings" w:hint="default"/>
      </w:rPr>
    </w:lvl>
    <w:lvl w:ilvl="3" w:tplc="D6CCEF64" w:tentative="1">
      <w:start w:val="1"/>
      <w:numFmt w:val="bullet"/>
      <w:lvlText w:val=""/>
      <w:lvlJc w:val="left"/>
      <w:pPr>
        <w:tabs>
          <w:tab w:val="num" w:pos="2880"/>
        </w:tabs>
        <w:ind w:left="2880" w:hanging="360"/>
      </w:pPr>
      <w:rPr>
        <w:rFonts w:ascii="Wingdings" w:hAnsi="Wingdings" w:hint="default"/>
      </w:rPr>
    </w:lvl>
    <w:lvl w:ilvl="4" w:tplc="5AA62806" w:tentative="1">
      <w:start w:val="1"/>
      <w:numFmt w:val="bullet"/>
      <w:lvlText w:val=""/>
      <w:lvlJc w:val="left"/>
      <w:pPr>
        <w:tabs>
          <w:tab w:val="num" w:pos="3600"/>
        </w:tabs>
        <w:ind w:left="3600" w:hanging="360"/>
      </w:pPr>
      <w:rPr>
        <w:rFonts w:ascii="Wingdings" w:hAnsi="Wingdings" w:hint="default"/>
      </w:rPr>
    </w:lvl>
    <w:lvl w:ilvl="5" w:tplc="E20CA3FC" w:tentative="1">
      <w:start w:val="1"/>
      <w:numFmt w:val="bullet"/>
      <w:lvlText w:val=""/>
      <w:lvlJc w:val="left"/>
      <w:pPr>
        <w:tabs>
          <w:tab w:val="num" w:pos="4320"/>
        </w:tabs>
        <w:ind w:left="4320" w:hanging="360"/>
      </w:pPr>
      <w:rPr>
        <w:rFonts w:ascii="Wingdings" w:hAnsi="Wingdings" w:hint="default"/>
      </w:rPr>
    </w:lvl>
    <w:lvl w:ilvl="6" w:tplc="A16E7AA6" w:tentative="1">
      <w:start w:val="1"/>
      <w:numFmt w:val="bullet"/>
      <w:lvlText w:val=""/>
      <w:lvlJc w:val="left"/>
      <w:pPr>
        <w:tabs>
          <w:tab w:val="num" w:pos="5040"/>
        </w:tabs>
        <w:ind w:left="5040" w:hanging="360"/>
      </w:pPr>
      <w:rPr>
        <w:rFonts w:ascii="Wingdings" w:hAnsi="Wingdings" w:hint="default"/>
      </w:rPr>
    </w:lvl>
    <w:lvl w:ilvl="7" w:tplc="9DA68204" w:tentative="1">
      <w:start w:val="1"/>
      <w:numFmt w:val="bullet"/>
      <w:lvlText w:val=""/>
      <w:lvlJc w:val="left"/>
      <w:pPr>
        <w:tabs>
          <w:tab w:val="num" w:pos="5760"/>
        </w:tabs>
        <w:ind w:left="5760" w:hanging="360"/>
      </w:pPr>
      <w:rPr>
        <w:rFonts w:ascii="Wingdings" w:hAnsi="Wingdings" w:hint="default"/>
      </w:rPr>
    </w:lvl>
    <w:lvl w:ilvl="8" w:tplc="420E6C02" w:tentative="1">
      <w:start w:val="1"/>
      <w:numFmt w:val="bullet"/>
      <w:lvlText w:val=""/>
      <w:lvlJc w:val="left"/>
      <w:pPr>
        <w:tabs>
          <w:tab w:val="num" w:pos="6480"/>
        </w:tabs>
        <w:ind w:left="6480" w:hanging="360"/>
      </w:pPr>
      <w:rPr>
        <w:rFonts w:ascii="Wingdings" w:hAnsi="Wingdings" w:hint="default"/>
      </w:rPr>
    </w:lvl>
  </w:abstractNum>
  <w:abstractNum w:abstractNumId="25">
    <w:nsid w:val="30434555"/>
    <w:multiLevelType w:val="multilevel"/>
    <w:tmpl w:val="32C4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894607"/>
    <w:multiLevelType w:val="hybridMultilevel"/>
    <w:tmpl w:val="5F2C78AC"/>
    <w:lvl w:ilvl="0" w:tplc="040D000F">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27">
    <w:nsid w:val="3FB24A51"/>
    <w:multiLevelType w:val="hybridMultilevel"/>
    <w:tmpl w:val="10BED074"/>
    <w:lvl w:ilvl="0" w:tplc="AC8C124E">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42FE4365"/>
    <w:multiLevelType w:val="singleLevel"/>
    <w:tmpl w:val="854AD150"/>
    <w:lvl w:ilvl="0">
      <w:start w:val="1"/>
      <w:numFmt w:val="bullet"/>
      <w:lvlText w:val=""/>
      <w:lvlJc w:val="left"/>
      <w:pPr>
        <w:tabs>
          <w:tab w:val="num" w:pos="360"/>
        </w:tabs>
        <w:ind w:left="340" w:hanging="340"/>
      </w:pPr>
      <w:rPr>
        <w:rFonts w:ascii="Symbol" w:hAnsi="Symbol" w:hint="default"/>
      </w:rPr>
    </w:lvl>
  </w:abstractNum>
  <w:abstractNum w:abstractNumId="29">
    <w:nsid w:val="48621D4E"/>
    <w:multiLevelType w:val="multilevel"/>
    <w:tmpl w:val="F0A8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D10719"/>
    <w:multiLevelType w:val="hybridMultilevel"/>
    <w:tmpl w:val="E04C5906"/>
    <w:lvl w:ilvl="0" w:tplc="D400AD22">
      <w:start w:val="1"/>
      <w:numFmt w:val="bullet"/>
      <w:lvlText w:val=""/>
      <w:lvlJc w:val="left"/>
      <w:pPr>
        <w:tabs>
          <w:tab w:val="num" w:pos="720"/>
        </w:tabs>
        <w:ind w:left="720" w:hanging="360"/>
      </w:pPr>
      <w:rPr>
        <w:rFonts w:ascii="Wingdings" w:hAnsi="Wingdings" w:hint="default"/>
      </w:rPr>
    </w:lvl>
    <w:lvl w:ilvl="1" w:tplc="7BB65470" w:tentative="1">
      <w:start w:val="1"/>
      <w:numFmt w:val="bullet"/>
      <w:lvlText w:val=""/>
      <w:lvlJc w:val="left"/>
      <w:pPr>
        <w:tabs>
          <w:tab w:val="num" w:pos="1440"/>
        </w:tabs>
        <w:ind w:left="1440" w:hanging="360"/>
      </w:pPr>
      <w:rPr>
        <w:rFonts w:ascii="Wingdings" w:hAnsi="Wingdings" w:hint="default"/>
      </w:rPr>
    </w:lvl>
    <w:lvl w:ilvl="2" w:tplc="E8849A4C" w:tentative="1">
      <w:start w:val="1"/>
      <w:numFmt w:val="bullet"/>
      <w:lvlText w:val=""/>
      <w:lvlJc w:val="left"/>
      <w:pPr>
        <w:tabs>
          <w:tab w:val="num" w:pos="2160"/>
        </w:tabs>
        <w:ind w:left="2160" w:hanging="360"/>
      </w:pPr>
      <w:rPr>
        <w:rFonts w:ascii="Wingdings" w:hAnsi="Wingdings" w:hint="default"/>
      </w:rPr>
    </w:lvl>
    <w:lvl w:ilvl="3" w:tplc="C7C0CB8A" w:tentative="1">
      <w:start w:val="1"/>
      <w:numFmt w:val="bullet"/>
      <w:lvlText w:val=""/>
      <w:lvlJc w:val="left"/>
      <w:pPr>
        <w:tabs>
          <w:tab w:val="num" w:pos="2880"/>
        </w:tabs>
        <w:ind w:left="2880" w:hanging="360"/>
      </w:pPr>
      <w:rPr>
        <w:rFonts w:ascii="Wingdings" w:hAnsi="Wingdings" w:hint="default"/>
      </w:rPr>
    </w:lvl>
    <w:lvl w:ilvl="4" w:tplc="0B1A4854" w:tentative="1">
      <w:start w:val="1"/>
      <w:numFmt w:val="bullet"/>
      <w:lvlText w:val=""/>
      <w:lvlJc w:val="left"/>
      <w:pPr>
        <w:tabs>
          <w:tab w:val="num" w:pos="3600"/>
        </w:tabs>
        <w:ind w:left="3600" w:hanging="360"/>
      </w:pPr>
      <w:rPr>
        <w:rFonts w:ascii="Wingdings" w:hAnsi="Wingdings" w:hint="default"/>
      </w:rPr>
    </w:lvl>
    <w:lvl w:ilvl="5" w:tplc="529C8A44" w:tentative="1">
      <w:start w:val="1"/>
      <w:numFmt w:val="bullet"/>
      <w:lvlText w:val=""/>
      <w:lvlJc w:val="left"/>
      <w:pPr>
        <w:tabs>
          <w:tab w:val="num" w:pos="4320"/>
        </w:tabs>
        <w:ind w:left="4320" w:hanging="360"/>
      </w:pPr>
      <w:rPr>
        <w:rFonts w:ascii="Wingdings" w:hAnsi="Wingdings" w:hint="default"/>
      </w:rPr>
    </w:lvl>
    <w:lvl w:ilvl="6" w:tplc="C0C87282" w:tentative="1">
      <w:start w:val="1"/>
      <w:numFmt w:val="bullet"/>
      <w:lvlText w:val=""/>
      <w:lvlJc w:val="left"/>
      <w:pPr>
        <w:tabs>
          <w:tab w:val="num" w:pos="5040"/>
        </w:tabs>
        <w:ind w:left="5040" w:hanging="360"/>
      </w:pPr>
      <w:rPr>
        <w:rFonts w:ascii="Wingdings" w:hAnsi="Wingdings" w:hint="default"/>
      </w:rPr>
    </w:lvl>
    <w:lvl w:ilvl="7" w:tplc="72FA7D08" w:tentative="1">
      <w:start w:val="1"/>
      <w:numFmt w:val="bullet"/>
      <w:lvlText w:val=""/>
      <w:lvlJc w:val="left"/>
      <w:pPr>
        <w:tabs>
          <w:tab w:val="num" w:pos="5760"/>
        </w:tabs>
        <w:ind w:left="5760" w:hanging="360"/>
      </w:pPr>
      <w:rPr>
        <w:rFonts w:ascii="Wingdings" w:hAnsi="Wingdings" w:hint="default"/>
      </w:rPr>
    </w:lvl>
    <w:lvl w:ilvl="8" w:tplc="3B70C2BC" w:tentative="1">
      <w:start w:val="1"/>
      <w:numFmt w:val="bullet"/>
      <w:lvlText w:val=""/>
      <w:lvlJc w:val="left"/>
      <w:pPr>
        <w:tabs>
          <w:tab w:val="num" w:pos="6480"/>
        </w:tabs>
        <w:ind w:left="6480" w:hanging="360"/>
      </w:pPr>
      <w:rPr>
        <w:rFonts w:ascii="Wingdings" w:hAnsi="Wingdings" w:hint="default"/>
      </w:rPr>
    </w:lvl>
  </w:abstractNum>
  <w:abstractNum w:abstractNumId="31">
    <w:nsid w:val="4F2052A7"/>
    <w:multiLevelType w:val="hybridMultilevel"/>
    <w:tmpl w:val="463851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17663B"/>
    <w:multiLevelType w:val="hybridMultilevel"/>
    <w:tmpl w:val="9E2ED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FF1EE2"/>
    <w:multiLevelType w:val="hybridMultilevel"/>
    <w:tmpl w:val="E244078C"/>
    <w:lvl w:ilvl="0" w:tplc="F1AE2F90">
      <w:start w:val="1"/>
      <w:numFmt w:val="bullet"/>
      <w:lvlText w:val=""/>
      <w:lvlJc w:val="left"/>
      <w:pPr>
        <w:tabs>
          <w:tab w:val="num" w:pos="720"/>
        </w:tabs>
        <w:ind w:left="720" w:hanging="360"/>
      </w:pPr>
      <w:rPr>
        <w:rFonts w:ascii="Wingdings" w:hAnsi="Wingdings" w:hint="default"/>
      </w:rPr>
    </w:lvl>
    <w:lvl w:ilvl="1" w:tplc="36804C8C">
      <w:numFmt w:val="bullet"/>
      <w:lvlText w:val="…"/>
      <w:lvlJc w:val="left"/>
      <w:pPr>
        <w:tabs>
          <w:tab w:val="num" w:pos="1440"/>
        </w:tabs>
        <w:ind w:left="1440" w:hanging="360"/>
      </w:pPr>
      <w:rPr>
        <w:rFonts w:ascii="Lucida Grande" w:hAnsi="Lucida Grande" w:hint="default"/>
      </w:rPr>
    </w:lvl>
    <w:lvl w:ilvl="2" w:tplc="ED8C938A" w:tentative="1">
      <w:start w:val="1"/>
      <w:numFmt w:val="bullet"/>
      <w:lvlText w:val=""/>
      <w:lvlJc w:val="left"/>
      <w:pPr>
        <w:tabs>
          <w:tab w:val="num" w:pos="2160"/>
        </w:tabs>
        <w:ind w:left="2160" w:hanging="360"/>
      </w:pPr>
      <w:rPr>
        <w:rFonts w:ascii="Wingdings" w:hAnsi="Wingdings" w:hint="default"/>
      </w:rPr>
    </w:lvl>
    <w:lvl w:ilvl="3" w:tplc="77D2146C" w:tentative="1">
      <w:start w:val="1"/>
      <w:numFmt w:val="bullet"/>
      <w:lvlText w:val=""/>
      <w:lvlJc w:val="left"/>
      <w:pPr>
        <w:tabs>
          <w:tab w:val="num" w:pos="2880"/>
        </w:tabs>
        <w:ind w:left="2880" w:hanging="360"/>
      </w:pPr>
      <w:rPr>
        <w:rFonts w:ascii="Wingdings" w:hAnsi="Wingdings" w:hint="default"/>
      </w:rPr>
    </w:lvl>
    <w:lvl w:ilvl="4" w:tplc="ED929D1E" w:tentative="1">
      <w:start w:val="1"/>
      <w:numFmt w:val="bullet"/>
      <w:lvlText w:val=""/>
      <w:lvlJc w:val="left"/>
      <w:pPr>
        <w:tabs>
          <w:tab w:val="num" w:pos="3600"/>
        </w:tabs>
        <w:ind w:left="3600" w:hanging="360"/>
      </w:pPr>
      <w:rPr>
        <w:rFonts w:ascii="Wingdings" w:hAnsi="Wingdings" w:hint="default"/>
      </w:rPr>
    </w:lvl>
    <w:lvl w:ilvl="5" w:tplc="364EC764" w:tentative="1">
      <w:start w:val="1"/>
      <w:numFmt w:val="bullet"/>
      <w:lvlText w:val=""/>
      <w:lvlJc w:val="left"/>
      <w:pPr>
        <w:tabs>
          <w:tab w:val="num" w:pos="4320"/>
        </w:tabs>
        <w:ind w:left="4320" w:hanging="360"/>
      </w:pPr>
      <w:rPr>
        <w:rFonts w:ascii="Wingdings" w:hAnsi="Wingdings" w:hint="default"/>
      </w:rPr>
    </w:lvl>
    <w:lvl w:ilvl="6" w:tplc="F0DCECCE" w:tentative="1">
      <w:start w:val="1"/>
      <w:numFmt w:val="bullet"/>
      <w:lvlText w:val=""/>
      <w:lvlJc w:val="left"/>
      <w:pPr>
        <w:tabs>
          <w:tab w:val="num" w:pos="5040"/>
        </w:tabs>
        <w:ind w:left="5040" w:hanging="360"/>
      </w:pPr>
      <w:rPr>
        <w:rFonts w:ascii="Wingdings" w:hAnsi="Wingdings" w:hint="default"/>
      </w:rPr>
    </w:lvl>
    <w:lvl w:ilvl="7" w:tplc="4962B67E" w:tentative="1">
      <w:start w:val="1"/>
      <w:numFmt w:val="bullet"/>
      <w:lvlText w:val=""/>
      <w:lvlJc w:val="left"/>
      <w:pPr>
        <w:tabs>
          <w:tab w:val="num" w:pos="5760"/>
        </w:tabs>
        <w:ind w:left="5760" w:hanging="360"/>
      </w:pPr>
      <w:rPr>
        <w:rFonts w:ascii="Wingdings" w:hAnsi="Wingdings" w:hint="default"/>
      </w:rPr>
    </w:lvl>
    <w:lvl w:ilvl="8" w:tplc="6E8663E8" w:tentative="1">
      <w:start w:val="1"/>
      <w:numFmt w:val="bullet"/>
      <w:lvlText w:val=""/>
      <w:lvlJc w:val="left"/>
      <w:pPr>
        <w:tabs>
          <w:tab w:val="num" w:pos="6480"/>
        </w:tabs>
        <w:ind w:left="6480" w:hanging="360"/>
      </w:pPr>
      <w:rPr>
        <w:rFonts w:ascii="Wingdings" w:hAnsi="Wingdings" w:hint="default"/>
      </w:rPr>
    </w:lvl>
  </w:abstractNum>
  <w:abstractNum w:abstractNumId="34">
    <w:nsid w:val="69721702"/>
    <w:multiLevelType w:val="hybridMultilevel"/>
    <w:tmpl w:val="A1E66DC4"/>
    <w:lvl w:ilvl="0" w:tplc="6366D590">
      <w:start w:val="1"/>
      <w:numFmt w:val="bullet"/>
      <w:lvlText w:val=""/>
      <w:lvlJc w:val="left"/>
      <w:pPr>
        <w:tabs>
          <w:tab w:val="num" w:pos="720"/>
        </w:tabs>
        <w:ind w:left="720" w:hanging="360"/>
      </w:pPr>
      <w:rPr>
        <w:rFonts w:ascii="Wingdings" w:hAnsi="Wingdings" w:hint="default"/>
      </w:rPr>
    </w:lvl>
    <w:lvl w:ilvl="1" w:tplc="6CCEAA14" w:tentative="1">
      <w:start w:val="1"/>
      <w:numFmt w:val="bullet"/>
      <w:lvlText w:val=""/>
      <w:lvlJc w:val="left"/>
      <w:pPr>
        <w:tabs>
          <w:tab w:val="num" w:pos="1440"/>
        </w:tabs>
        <w:ind w:left="1440" w:hanging="360"/>
      </w:pPr>
      <w:rPr>
        <w:rFonts w:ascii="Wingdings" w:hAnsi="Wingdings" w:hint="default"/>
      </w:rPr>
    </w:lvl>
    <w:lvl w:ilvl="2" w:tplc="4628DAEC" w:tentative="1">
      <w:start w:val="1"/>
      <w:numFmt w:val="bullet"/>
      <w:lvlText w:val=""/>
      <w:lvlJc w:val="left"/>
      <w:pPr>
        <w:tabs>
          <w:tab w:val="num" w:pos="2160"/>
        </w:tabs>
        <w:ind w:left="2160" w:hanging="360"/>
      </w:pPr>
      <w:rPr>
        <w:rFonts w:ascii="Wingdings" w:hAnsi="Wingdings" w:hint="default"/>
      </w:rPr>
    </w:lvl>
    <w:lvl w:ilvl="3" w:tplc="509855D4" w:tentative="1">
      <w:start w:val="1"/>
      <w:numFmt w:val="bullet"/>
      <w:lvlText w:val=""/>
      <w:lvlJc w:val="left"/>
      <w:pPr>
        <w:tabs>
          <w:tab w:val="num" w:pos="2880"/>
        </w:tabs>
        <w:ind w:left="2880" w:hanging="360"/>
      </w:pPr>
      <w:rPr>
        <w:rFonts w:ascii="Wingdings" w:hAnsi="Wingdings" w:hint="default"/>
      </w:rPr>
    </w:lvl>
    <w:lvl w:ilvl="4" w:tplc="FEEEB5CC" w:tentative="1">
      <w:start w:val="1"/>
      <w:numFmt w:val="bullet"/>
      <w:lvlText w:val=""/>
      <w:lvlJc w:val="left"/>
      <w:pPr>
        <w:tabs>
          <w:tab w:val="num" w:pos="3600"/>
        </w:tabs>
        <w:ind w:left="3600" w:hanging="360"/>
      </w:pPr>
      <w:rPr>
        <w:rFonts w:ascii="Wingdings" w:hAnsi="Wingdings" w:hint="default"/>
      </w:rPr>
    </w:lvl>
    <w:lvl w:ilvl="5" w:tplc="D46E17B6" w:tentative="1">
      <w:start w:val="1"/>
      <w:numFmt w:val="bullet"/>
      <w:lvlText w:val=""/>
      <w:lvlJc w:val="left"/>
      <w:pPr>
        <w:tabs>
          <w:tab w:val="num" w:pos="4320"/>
        </w:tabs>
        <w:ind w:left="4320" w:hanging="360"/>
      </w:pPr>
      <w:rPr>
        <w:rFonts w:ascii="Wingdings" w:hAnsi="Wingdings" w:hint="default"/>
      </w:rPr>
    </w:lvl>
    <w:lvl w:ilvl="6" w:tplc="134E1412" w:tentative="1">
      <w:start w:val="1"/>
      <w:numFmt w:val="bullet"/>
      <w:lvlText w:val=""/>
      <w:lvlJc w:val="left"/>
      <w:pPr>
        <w:tabs>
          <w:tab w:val="num" w:pos="5040"/>
        </w:tabs>
        <w:ind w:left="5040" w:hanging="360"/>
      </w:pPr>
      <w:rPr>
        <w:rFonts w:ascii="Wingdings" w:hAnsi="Wingdings" w:hint="default"/>
      </w:rPr>
    </w:lvl>
    <w:lvl w:ilvl="7" w:tplc="4ADC5008" w:tentative="1">
      <w:start w:val="1"/>
      <w:numFmt w:val="bullet"/>
      <w:lvlText w:val=""/>
      <w:lvlJc w:val="left"/>
      <w:pPr>
        <w:tabs>
          <w:tab w:val="num" w:pos="5760"/>
        </w:tabs>
        <w:ind w:left="5760" w:hanging="360"/>
      </w:pPr>
      <w:rPr>
        <w:rFonts w:ascii="Wingdings" w:hAnsi="Wingdings" w:hint="default"/>
      </w:rPr>
    </w:lvl>
    <w:lvl w:ilvl="8" w:tplc="B44EC334" w:tentative="1">
      <w:start w:val="1"/>
      <w:numFmt w:val="bullet"/>
      <w:lvlText w:val=""/>
      <w:lvlJc w:val="left"/>
      <w:pPr>
        <w:tabs>
          <w:tab w:val="num" w:pos="6480"/>
        </w:tabs>
        <w:ind w:left="6480" w:hanging="360"/>
      </w:pPr>
      <w:rPr>
        <w:rFonts w:ascii="Wingdings" w:hAnsi="Wingdings" w:hint="default"/>
      </w:rPr>
    </w:lvl>
  </w:abstractNum>
  <w:abstractNum w:abstractNumId="35">
    <w:nsid w:val="741170ED"/>
    <w:multiLevelType w:val="hybridMultilevel"/>
    <w:tmpl w:val="2CD2D696"/>
    <w:lvl w:ilvl="0" w:tplc="E472A63C">
      <w:start w:val="1"/>
      <w:numFmt w:val="bullet"/>
      <w:lvlText w:val=""/>
      <w:lvlJc w:val="left"/>
      <w:pPr>
        <w:tabs>
          <w:tab w:val="num" w:pos="720"/>
        </w:tabs>
        <w:ind w:left="720" w:hanging="360"/>
      </w:pPr>
      <w:rPr>
        <w:rFonts w:ascii="Wingdings" w:hAnsi="Wingdings" w:hint="default"/>
      </w:rPr>
    </w:lvl>
    <w:lvl w:ilvl="1" w:tplc="E6FE5C98">
      <w:numFmt w:val="bullet"/>
      <w:lvlText w:val="…"/>
      <w:lvlJc w:val="left"/>
      <w:pPr>
        <w:tabs>
          <w:tab w:val="num" w:pos="1440"/>
        </w:tabs>
        <w:ind w:left="1440" w:hanging="360"/>
      </w:pPr>
      <w:rPr>
        <w:rFonts w:ascii="Lucida Grande" w:hAnsi="Lucida Grande" w:hint="default"/>
      </w:rPr>
    </w:lvl>
    <w:lvl w:ilvl="2" w:tplc="C30294A0" w:tentative="1">
      <w:start w:val="1"/>
      <w:numFmt w:val="bullet"/>
      <w:lvlText w:val=""/>
      <w:lvlJc w:val="left"/>
      <w:pPr>
        <w:tabs>
          <w:tab w:val="num" w:pos="2160"/>
        </w:tabs>
        <w:ind w:left="2160" w:hanging="360"/>
      </w:pPr>
      <w:rPr>
        <w:rFonts w:ascii="Wingdings" w:hAnsi="Wingdings" w:hint="default"/>
      </w:rPr>
    </w:lvl>
    <w:lvl w:ilvl="3" w:tplc="5CDCC3B2" w:tentative="1">
      <w:start w:val="1"/>
      <w:numFmt w:val="bullet"/>
      <w:lvlText w:val=""/>
      <w:lvlJc w:val="left"/>
      <w:pPr>
        <w:tabs>
          <w:tab w:val="num" w:pos="2880"/>
        </w:tabs>
        <w:ind w:left="2880" w:hanging="360"/>
      </w:pPr>
      <w:rPr>
        <w:rFonts w:ascii="Wingdings" w:hAnsi="Wingdings" w:hint="default"/>
      </w:rPr>
    </w:lvl>
    <w:lvl w:ilvl="4" w:tplc="39E2212C" w:tentative="1">
      <w:start w:val="1"/>
      <w:numFmt w:val="bullet"/>
      <w:lvlText w:val=""/>
      <w:lvlJc w:val="left"/>
      <w:pPr>
        <w:tabs>
          <w:tab w:val="num" w:pos="3600"/>
        </w:tabs>
        <w:ind w:left="3600" w:hanging="360"/>
      </w:pPr>
      <w:rPr>
        <w:rFonts w:ascii="Wingdings" w:hAnsi="Wingdings" w:hint="default"/>
      </w:rPr>
    </w:lvl>
    <w:lvl w:ilvl="5" w:tplc="1A9E8E60" w:tentative="1">
      <w:start w:val="1"/>
      <w:numFmt w:val="bullet"/>
      <w:lvlText w:val=""/>
      <w:lvlJc w:val="left"/>
      <w:pPr>
        <w:tabs>
          <w:tab w:val="num" w:pos="4320"/>
        </w:tabs>
        <w:ind w:left="4320" w:hanging="360"/>
      </w:pPr>
      <w:rPr>
        <w:rFonts w:ascii="Wingdings" w:hAnsi="Wingdings" w:hint="default"/>
      </w:rPr>
    </w:lvl>
    <w:lvl w:ilvl="6" w:tplc="9E4A11F2" w:tentative="1">
      <w:start w:val="1"/>
      <w:numFmt w:val="bullet"/>
      <w:lvlText w:val=""/>
      <w:lvlJc w:val="left"/>
      <w:pPr>
        <w:tabs>
          <w:tab w:val="num" w:pos="5040"/>
        </w:tabs>
        <w:ind w:left="5040" w:hanging="360"/>
      </w:pPr>
      <w:rPr>
        <w:rFonts w:ascii="Wingdings" w:hAnsi="Wingdings" w:hint="default"/>
      </w:rPr>
    </w:lvl>
    <w:lvl w:ilvl="7" w:tplc="F35E09F2" w:tentative="1">
      <w:start w:val="1"/>
      <w:numFmt w:val="bullet"/>
      <w:lvlText w:val=""/>
      <w:lvlJc w:val="left"/>
      <w:pPr>
        <w:tabs>
          <w:tab w:val="num" w:pos="5760"/>
        </w:tabs>
        <w:ind w:left="5760" w:hanging="360"/>
      </w:pPr>
      <w:rPr>
        <w:rFonts w:ascii="Wingdings" w:hAnsi="Wingdings" w:hint="default"/>
      </w:rPr>
    </w:lvl>
    <w:lvl w:ilvl="8" w:tplc="C21E9830" w:tentative="1">
      <w:start w:val="1"/>
      <w:numFmt w:val="bullet"/>
      <w:lvlText w:val=""/>
      <w:lvlJc w:val="left"/>
      <w:pPr>
        <w:tabs>
          <w:tab w:val="num" w:pos="6480"/>
        </w:tabs>
        <w:ind w:left="6480" w:hanging="360"/>
      </w:pPr>
      <w:rPr>
        <w:rFonts w:ascii="Wingdings" w:hAnsi="Wingdings" w:hint="default"/>
      </w:rPr>
    </w:lvl>
  </w:abstractNum>
  <w:abstractNum w:abstractNumId="36">
    <w:nsid w:val="7D9E6AA3"/>
    <w:multiLevelType w:val="hybridMultilevel"/>
    <w:tmpl w:val="6D5AAF08"/>
    <w:lvl w:ilvl="0" w:tplc="5EF2F9BE">
      <w:start w:val="1"/>
      <w:numFmt w:val="bullet"/>
      <w:lvlText w:val=""/>
      <w:lvlJc w:val="left"/>
      <w:pPr>
        <w:tabs>
          <w:tab w:val="num" w:pos="720"/>
        </w:tabs>
        <w:ind w:left="720" w:hanging="360"/>
      </w:pPr>
      <w:rPr>
        <w:rFonts w:ascii="Wingdings" w:hAnsi="Wingdings" w:hint="default"/>
      </w:rPr>
    </w:lvl>
    <w:lvl w:ilvl="1" w:tplc="77B84168">
      <w:numFmt w:val="bullet"/>
      <w:lvlText w:val="…"/>
      <w:lvlJc w:val="left"/>
      <w:pPr>
        <w:tabs>
          <w:tab w:val="num" w:pos="1440"/>
        </w:tabs>
        <w:ind w:left="1440" w:hanging="360"/>
      </w:pPr>
      <w:rPr>
        <w:rFonts w:ascii="Lucida Grande" w:hAnsi="Lucida Grande" w:hint="default"/>
      </w:rPr>
    </w:lvl>
    <w:lvl w:ilvl="2" w:tplc="823E250A" w:tentative="1">
      <w:start w:val="1"/>
      <w:numFmt w:val="bullet"/>
      <w:lvlText w:val=""/>
      <w:lvlJc w:val="left"/>
      <w:pPr>
        <w:tabs>
          <w:tab w:val="num" w:pos="2160"/>
        </w:tabs>
        <w:ind w:left="2160" w:hanging="360"/>
      </w:pPr>
      <w:rPr>
        <w:rFonts w:ascii="Wingdings" w:hAnsi="Wingdings" w:hint="default"/>
      </w:rPr>
    </w:lvl>
    <w:lvl w:ilvl="3" w:tplc="747635A0" w:tentative="1">
      <w:start w:val="1"/>
      <w:numFmt w:val="bullet"/>
      <w:lvlText w:val=""/>
      <w:lvlJc w:val="left"/>
      <w:pPr>
        <w:tabs>
          <w:tab w:val="num" w:pos="2880"/>
        </w:tabs>
        <w:ind w:left="2880" w:hanging="360"/>
      </w:pPr>
      <w:rPr>
        <w:rFonts w:ascii="Wingdings" w:hAnsi="Wingdings" w:hint="default"/>
      </w:rPr>
    </w:lvl>
    <w:lvl w:ilvl="4" w:tplc="AF0AC9D8" w:tentative="1">
      <w:start w:val="1"/>
      <w:numFmt w:val="bullet"/>
      <w:lvlText w:val=""/>
      <w:lvlJc w:val="left"/>
      <w:pPr>
        <w:tabs>
          <w:tab w:val="num" w:pos="3600"/>
        </w:tabs>
        <w:ind w:left="3600" w:hanging="360"/>
      </w:pPr>
      <w:rPr>
        <w:rFonts w:ascii="Wingdings" w:hAnsi="Wingdings" w:hint="default"/>
      </w:rPr>
    </w:lvl>
    <w:lvl w:ilvl="5" w:tplc="0D4C62E4" w:tentative="1">
      <w:start w:val="1"/>
      <w:numFmt w:val="bullet"/>
      <w:lvlText w:val=""/>
      <w:lvlJc w:val="left"/>
      <w:pPr>
        <w:tabs>
          <w:tab w:val="num" w:pos="4320"/>
        </w:tabs>
        <w:ind w:left="4320" w:hanging="360"/>
      </w:pPr>
      <w:rPr>
        <w:rFonts w:ascii="Wingdings" w:hAnsi="Wingdings" w:hint="default"/>
      </w:rPr>
    </w:lvl>
    <w:lvl w:ilvl="6" w:tplc="310864C4" w:tentative="1">
      <w:start w:val="1"/>
      <w:numFmt w:val="bullet"/>
      <w:lvlText w:val=""/>
      <w:lvlJc w:val="left"/>
      <w:pPr>
        <w:tabs>
          <w:tab w:val="num" w:pos="5040"/>
        </w:tabs>
        <w:ind w:left="5040" w:hanging="360"/>
      </w:pPr>
      <w:rPr>
        <w:rFonts w:ascii="Wingdings" w:hAnsi="Wingdings" w:hint="default"/>
      </w:rPr>
    </w:lvl>
    <w:lvl w:ilvl="7" w:tplc="09682890" w:tentative="1">
      <w:start w:val="1"/>
      <w:numFmt w:val="bullet"/>
      <w:lvlText w:val=""/>
      <w:lvlJc w:val="left"/>
      <w:pPr>
        <w:tabs>
          <w:tab w:val="num" w:pos="5760"/>
        </w:tabs>
        <w:ind w:left="5760" w:hanging="360"/>
      </w:pPr>
      <w:rPr>
        <w:rFonts w:ascii="Wingdings" w:hAnsi="Wingdings" w:hint="default"/>
      </w:rPr>
    </w:lvl>
    <w:lvl w:ilvl="8" w:tplc="A60E0F7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2"/>
  </w:num>
  <w:num w:numId="4">
    <w:abstractNumId w:val="28"/>
  </w:num>
  <w:num w:numId="5">
    <w:abstractNumId w:val="26"/>
  </w:num>
  <w:num w:numId="6">
    <w:abstractNumId w:val="32"/>
  </w:num>
  <w:num w:numId="7">
    <w:abstractNumId w:val="31"/>
  </w:num>
  <w:num w:numId="8">
    <w:abstractNumId w:val="23"/>
  </w:num>
  <w:num w:numId="9">
    <w:abstractNumId w:val="19"/>
  </w:num>
  <w:num w:numId="10">
    <w:abstractNumId w:val="27"/>
  </w:num>
  <w:num w:numId="11">
    <w:abstractNumId w:val="11"/>
    <w:lvlOverride w:ilvl="0">
      <w:lvl w:ilvl="0">
        <w:numFmt w:val="bullet"/>
        <w:lvlText w:val="•"/>
        <w:legacy w:legacy="1" w:legacySpace="0" w:legacyIndent="0"/>
        <w:lvlJc w:val="left"/>
        <w:rPr>
          <w:rFonts w:ascii="Arial" w:hAnsi="Arial" w:hint="default"/>
          <w:sz w:val="36"/>
        </w:rPr>
      </w:lvl>
    </w:lvlOverride>
  </w:num>
  <w:num w:numId="12">
    <w:abstractNumId w:val="11"/>
    <w:lvlOverride w:ilvl="0">
      <w:lvl w:ilvl="0">
        <w:numFmt w:val="bullet"/>
        <w:lvlText w:val="•"/>
        <w:legacy w:legacy="1" w:legacySpace="0" w:legacyIndent="0"/>
        <w:lvlJc w:val="left"/>
        <w:rPr>
          <w:rFonts w:ascii="Lucida Grande" w:hAnsi="Lucida Grande" w:hint="default"/>
          <w:sz w:val="110"/>
        </w:rPr>
      </w:lvl>
    </w:lvlOverride>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9"/>
  </w:num>
  <w:num w:numId="25">
    <w:abstractNumId w:val="17"/>
  </w:num>
  <w:num w:numId="26">
    <w:abstractNumId w:val="25"/>
  </w:num>
  <w:num w:numId="27">
    <w:abstractNumId w:val="22"/>
  </w:num>
  <w:num w:numId="28">
    <w:abstractNumId w:val="16"/>
  </w:num>
  <w:num w:numId="29">
    <w:abstractNumId w:val="21"/>
  </w:num>
  <w:num w:numId="30">
    <w:abstractNumId w:val="18"/>
  </w:num>
  <w:num w:numId="31">
    <w:abstractNumId w:val="36"/>
  </w:num>
  <w:num w:numId="32">
    <w:abstractNumId w:val="20"/>
  </w:num>
  <w:num w:numId="33">
    <w:abstractNumId w:val="24"/>
  </w:num>
  <w:num w:numId="34">
    <w:abstractNumId w:val="30"/>
  </w:num>
  <w:num w:numId="35">
    <w:abstractNumId w:val="14"/>
  </w:num>
  <w:num w:numId="36">
    <w:abstractNumId w:val="35"/>
  </w:num>
  <w:num w:numId="37">
    <w:abstractNumId w:val="34"/>
  </w:num>
  <w:num w:numId="38">
    <w:abstractNumId w:val="3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activeWritingStyle w:appName="MSWord" w:lang="en-US" w:vendorID="6" w:dllVersion="2" w:checkStyle="1"/>
  <w:activeWritingStyle w:appName="MSWord" w:lang="en-GB" w:vendorID="6" w:dllVersion="2" w:checkStyle="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1"/>
    <w:rsid w:val="0000551B"/>
    <w:rsid w:val="00005D0F"/>
    <w:rsid w:val="00023F46"/>
    <w:rsid w:val="00035BE5"/>
    <w:rsid w:val="00057CA1"/>
    <w:rsid w:val="00070F35"/>
    <w:rsid w:val="0007301A"/>
    <w:rsid w:val="000761AB"/>
    <w:rsid w:val="000871CF"/>
    <w:rsid w:val="00092577"/>
    <w:rsid w:val="00092CBA"/>
    <w:rsid w:val="00097DBC"/>
    <w:rsid w:val="000A526C"/>
    <w:rsid w:val="000B2A38"/>
    <w:rsid w:val="000B36AB"/>
    <w:rsid w:val="000C22C4"/>
    <w:rsid w:val="000C33AA"/>
    <w:rsid w:val="000E1708"/>
    <w:rsid w:val="0010154E"/>
    <w:rsid w:val="001153D1"/>
    <w:rsid w:val="00117784"/>
    <w:rsid w:val="00121C70"/>
    <w:rsid w:val="00151234"/>
    <w:rsid w:val="0016186F"/>
    <w:rsid w:val="00167DD4"/>
    <w:rsid w:val="00171DEA"/>
    <w:rsid w:val="00175409"/>
    <w:rsid w:val="001A3CBF"/>
    <w:rsid w:val="001B4D26"/>
    <w:rsid w:val="001B4F9D"/>
    <w:rsid w:val="001B5AC4"/>
    <w:rsid w:val="001C1887"/>
    <w:rsid w:val="001C2F86"/>
    <w:rsid w:val="001C34B6"/>
    <w:rsid w:val="001D1DD0"/>
    <w:rsid w:val="001D4254"/>
    <w:rsid w:val="001F3470"/>
    <w:rsid w:val="00205C9D"/>
    <w:rsid w:val="0021207C"/>
    <w:rsid w:val="00212F58"/>
    <w:rsid w:val="002259AA"/>
    <w:rsid w:val="002324B9"/>
    <w:rsid w:val="00275A93"/>
    <w:rsid w:val="002906BC"/>
    <w:rsid w:val="002C0675"/>
    <w:rsid w:val="002D4C62"/>
    <w:rsid w:val="002F70A2"/>
    <w:rsid w:val="0031017B"/>
    <w:rsid w:val="00314964"/>
    <w:rsid w:val="003150D6"/>
    <w:rsid w:val="00324933"/>
    <w:rsid w:val="00335644"/>
    <w:rsid w:val="00341488"/>
    <w:rsid w:val="00374CD3"/>
    <w:rsid w:val="00397127"/>
    <w:rsid w:val="003C00AE"/>
    <w:rsid w:val="003D1605"/>
    <w:rsid w:val="003D3126"/>
    <w:rsid w:val="003E55E3"/>
    <w:rsid w:val="003F4B38"/>
    <w:rsid w:val="003F7C56"/>
    <w:rsid w:val="00401976"/>
    <w:rsid w:val="00430C29"/>
    <w:rsid w:val="004347A1"/>
    <w:rsid w:val="00436475"/>
    <w:rsid w:val="004403D8"/>
    <w:rsid w:val="00450B3F"/>
    <w:rsid w:val="00461BFD"/>
    <w:rsid w:val="0046782F"/>
    <w:rsid w:val="00476481"/>
    <w:rsid w:val="00484D6B"/>
    <w:rsid w:val="004A4931"/>
    <w:rsid w:val="004A4D96"/>
    <w:rsid w:val="004B13F8"/>
    <w:rsid w:val="004C659C"/>
    <w:rsid w:val="004D2303"/>
    <w:rsid w:val="004D2EB2"/>
    <w:rsid w:val="004D7217"/>
    <w:rsid w:val="004F5717"/>
    <w:rsid w:val="00502770"/>
    <w:rsid w:val="0051317E"/>
    <w:rsid w:val="00520BFD"/>
    <w:rsid w:val="00531BB1"/>
    <w:rsid w:val="005369AE"/>
    <w:rsid w:val="00536FE9"/>
    <w:rsid w:val="00545A12"/>
    <w:rsid w:val="005669E7"/>
    <w:rsid w:val="00577E8B"/>
    <w:rsid w:val="00580FF4"/>
    <w:rsid w:val="0058657D"/>
    <w:rsid w:val="005902FE"/>
    <w:rsid w:val="005A1142"/>
    <w:rsid w:val="005A134D"/>
    <w:rsid w:val="005A177B"/>
    <w:rsid w:val="005C48AD"/>
    <w:rsid w:val="00613C70"/>
    <w:rsid w:val="006226B5"/>
    <w:rsid w:val="00663E79"/>
    <w:rsid w:val="00670BB7"/>
    <w:rsid w:val="006A0EB2"/>
    <w:rsid w:val="006C0806"/>
    <w:rsid w:val="006C27D4"/>
    <w:rsid w:val="006D0080"/>
    <w:rsid w:val="006E3E8E"/>
    <w:rsid w:val="006F587B"/>
    <w:rsid w:val="0070393F"/>
    <w:rsid w:val="00713CEC"/>
    <w:rsid w:val="0071513C"/>
    <w:rsid w:val="00722CC7"/>
    <w:rsid w:val="00734D9B"/>
    <w:rsid w:val="007373DC"/>
    <w:rsid w:val="007375A9"/>
    <w:rsid w:val="0076167C"/>
    <w:rsid w:val="00762868"/>
    <w:rsid w:val="00771AC2"/>
    <w:rsid w:val="007823C9"/>
    <w:rsid w:val="007859E7"/>
    <w:rsid w:val="00793963"/>
    <w:rsid w:val="00794947"/>
    <w:rsid w:val="00797B7E"/>
    <w:rsid w:val="007A25CA"/>
    <w:rsid w:val="007B2D5B"/>
    <w:rsid w:val="007C574B"/>
    <w:rsid w:val="007F1CA1"/>
    <w:rsid w:val="00801204"/>
    <w:rsid w:val="008318F6"/>
    <w:rsid w:val="00833C39"/>
    <w:rsid w:val="00846627"/>
    <w:rsid w:val="008519F4"/>
    <w:rsid w:val="00852E13"/>
    <w:rsid w:val="0088539C"/>
    <w:rsid w:val="00887E78"/>
    <w:rsid w:val="0089238D"/>
    <w:rsid w:val="008A7CE8"/>
    <w:rsid w:val="008D656D"/>
    <w:rsid w:val="008E3136"/>
    <w:rsid w:val="008E394D"/>
    <w:rsid w:val="008F14CE"/>
    <w:rsid w:val="008F44DA"/>
    <w:rsid w:val="008F49C7"/>
    <w:rsid w:val="0090045C"/>
    <w:rsid w:val="00903233"/>
    <w:rsid w:val="00911EAC"/>
    <w:rsid w:val="00941C2C"/>
    <w:rsid w:val="00961F54"/>
    <w:rsid w:val="0096331A"/>
    <w:rsid w:val="009A683E"/>
    <w:rsid w:val="009B626C"/>
    <w:rsid w:val="00A13051"/>
    <w:rsid w:val="00A16B16"/>
    <w:rsid w:val="00A2235A"/>
    <w:rsid w:val="00AA524E"/>
    <w:rsid w:val="00AB5969"/>
    <w:rsid w:val="00AC7E8A"/>
    <w:rsid w:val="00AD3D15"/>
    <w:rsid w:val="00AD6CEE"/>
    <w:rsid w:val="00AE7298"/>
    <w:rsid w:val="00AF3E6A"/>
    <w:rsid w:val="00AF558B"/>
    <w:rsid w:val="00B12C87"/>
    <w:rsid w:val="00B40D69"/>
    <w:rsid w:val="00B42424"/>
    <w:rsid w:val="00B47A2C"/>
    <w:rsid w:val="00B6060E"/>
    <w:rsid w:val="00B77034"/>
    <w:rsid w:val="00B77919"/>
    <w:rsid w:val="00B95920"/>
    <w:rsid w:val="00BA2153"/>
    <w:rsid w:val="00BA2BCF"/>
    <w:rsid w:val="00BA4D4D"/>
    <w:rsid w:val="00BA5C02"/>
    <w:rsid w:val="00BA68D1"/>
    <w:rsid w:val="00BB7357"/>
    <w:rsid w:val="00BC7BE9"/>
    <w:rsid w:val="00BD1154"/>
    <w:rsid w:val="00BD3467"/>
    <w:rsid w:val="00BE1E86"/>
    <w:rsid w:val="00C01C2D"/>
    <w:rsid w:val="00C14D2D"/>
    <w:rsid w:val="00C2134F"/>
    <w:rsid w:val="00C21452"/>
    <w:rsid w:val="00C3278A"/>
    <w:rsid w:val="00C41C0A"/>
    <w:rsid w:val="00C45C5B"/>
    <w:rsid w:val="00C54BC4"/>
    <w:rsid w:val="00C64373"/>
    <w:rsid w:val="00CB2ED3"/>
    <w:rsid w:val="00CB789E"/>
    <w:rsid w:val="00CC03F9"/>
    <w:rsid w:val="00CC3F9A"/>
    <w:rsid w:val="00CC7D4F"/>
    <w:rsid w:val="00CD1874"/>
    <w:rsid w:val="00CE2BAB"/>
    <w:rsid w:val="00CE6AE3"/>
    <w:rsid w:val="00CF23F2"/>
    <w:rsid w:val="00CF6BA0"/>
    <w:rsid w:val="00D03EDC"/>
    <w:rsid w:val="00D1072F"/>
    <w:rsid w:val="00D21DC2"/>
    <w:rsid w:val="00D35424"/>
    <w:rsid w:val="00D4243E"/>
    <w:rsid w:val="00D61B32"/>
    <w:rsid w:val="00D80170"/>
    <w:rsid w:val="00D81B5B"/>
    <w:rsid w:val="00D8591B"/>
    <w:rsid w:val="00D85BD0"/>
    <w:rsid w:val="00D92629"/>
    <w:rsid w:val="00D95F95"/>
    <w:rsid w:val="00DA388B"/>
    <w:rsid w:val="00DA4D59"/>
    <w:rsid w:val="00DC123A"/>
    <w:rsid w:val="00DF44AE"/>
    <w:rsid w:val="00E0441A"/>
    <w:rsid w:val="00E13A99"/>
    <w:rsid w:val="00E15823"/>
    <w:rsid w:val="00E246BF"/>
    <w:rsid w:val="00E271F5"/>
    <w:rsid w:val="00E325FE"/>
    <w:rsid w:val="00E42EC6"/>
    <w:rsid w:val="00EA57F0"/>
    <w:rsid w:val="00EC19FB"/>
    <w:rsid w:val="00EC3E10"/>
    <w:rsid w:val="00F01AE7"/>
    <w:rsid w:val="00F103E9"/>
    <w:rsid w:val="00F23BD2"/>
    <w:rsid w:val="00F26103"/>
    <w:rsid w:val="00F4196A"/>
    <w:rsid w:val="00F442A5"/>
    <w:rsid w:val="00F50BA9"/>
    <w:rsid w:val="00F548C5"/>
    <w:rsid w:val="00F54F22"/>
    <w:rsid w:val="00F629D8"/>
    <w:rsid w:val="00F70063"/>
    <w:rsid w:val="00F7488E"/>
    <w:rsid w:val="00F97E45"/>
    <w:rsid w:val="00FA6462"/>
    <w:rsid w:val="00FC2528"/>
    <w:rsid w:val="00FE74C8"/>
    <w:rsid w:val="00FF08A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80A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eading 1" w:uiPriority="9" w:qFormat="1"/>
    <w:lsdException w:name="heading 2" w:qFormat="1"/>
    <w:lsdException w:name="heading 3" w:qFormat="1"/>
    <w:lsdException w:name="heading 4" w:qFormat="1"/>
    <w:lsdException w:name="Title" w:qFormat="1"/>
    <w:lsdException w:name="Hyperlink" w:uiPriority="99"/>
    <w:lsdException w:name="Strong" w:uiPriority="22" w:qFormat="1"/>
    <w:lsdException w:name="Normal (Web)" w:uiPriority="99"/>
    <w:lsdException w:name="HTML Preformatted" w:uiPriority="99"/>
    <w:lsdException w:name="List Paragraph" w:uiPriority="34" w:qFormat="1"/>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qFormat/>
    <w:rsid w:val="00D536D9"/>
    <w:pPr>
      <w:outlineLvl w:val="1"/>
    </w:pPr>
    <w:rPr>
      <w:color w:val="0000FF"/>
      <w:sz w:val="24"/>
    </w:rPr>
  </w:style>
  <w:style w:type="paragraph" w:styleId="Heading3">
    <w:name w:val="heading 3"/>
    <w:aliases w:val="C head"/>
    <w:basedOn w:val="Heading2"/>
    <w:next w:val="Normal"/>
    <w:link w:val="Heading3Char"/>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rsid w:val="00B47A2C"/>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character" w:customStyle="1" w:styleId="Heading2Char">
    <w:name w:val="Heading 2 Char"/>
    <w:aliases w:val="B head Char"/>
    <w:basedOn w:val="DefaultParagraphFont"/>
    <w:link w:val="Heading2"/>
    <w:rsid w:val="00531BB1"/>
    <w:rPr>
      <w:rFonts w:ascii="Comic Sans MS" w:hAnsi="Comic Sans MS"/>
      <w:b/>
      <w:color w:val="0000FF"/>
      <w:sz w:val="24"/>
    </w:rPr>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 w:type="paragraph" w:styleId="DocumentMap">
    <w:name w:val="Document Map"/>
    <w:basedOn w:val="Normal"/>
    <w:link w:val="DocumentMapChar"/>
    <w:rsid w:val="00670BB7"/>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styleId="HTMLPreformatted">
    <w:name w:val="HTML Preformatted"/>
    <w:basedOn w:val="Normal"/>
    <w:link w:val="HTMLPreformattedChar"/>
    <w:uiPriority w:val="99"/>
    <w:unhideWhenUsed/>
    <w:rsid w:val="00D9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D92629"/>
    <w:rPr>
      <w:rFonts w:ascii="Courier" w:hAnsi="Courier" w:cs="Courier"/>
    </w:rPr>
  </w:style>
  <w:style w:type="paragraph" w:styleId="List2">
    <w:name w:val="List 2"/>
    <w:basedOn w:val="Normal"/>
    <w:rsid w:val="0046782F"/>
    <w:pPr>
      <w:spacing w:before="20" w:after="20"/>
      <w:ind w:left="280" w:right="298"/>
    </w:pPr>
    <w:rPr>
      <w:rFonts w:ascii="Times" w:hAnsi="Times" w:cs="Times"/>
      <w:sz w:val="24"/>
      <w:lang w:val="en-US"/>
    </w:rPr>
  </w:style>
  <w:style w:type="character" w:styleId="Hyperlink">
    <w:name w:val="Hyperlink"/>
    <w:basedOn w:val="DefaultParagraphFont"/>
    <w:uiPriority w:val="99"/>
    <w:rsid w:val="00324933"/>
    <w:rPr>
      <w:color w:val="0000FF" w:themeColor="hyperlink"/>
      <w:u w:val="single"/>
    </w:rPr>
  </w:style>
  <w:style w:type="character" w:customStyle="1" w:styleId="addmd">
    <w:name w:val="addmd"/>
    <w:basedOn w:val="DefaultParagraphFont"/>
    <w:rsid w:val="00801204"/>
  </w:style>
  <w:style w:type="paragraph" w:styleId="ListParagraph">
    <w:name w:val="List Paragraph"/>
    <w:basedOn w:val="Normal"/>
    <w:uiPriority w:val="34"/>
    <w:qFormat/>
    <w:rsid w:val="00B77034"/>
    <w:pPr>
      <w:spacing w:before="0" w:after="0"/>
      <w:ind w:left="720"/>
      <w:contextualSpacing/>
      <w:jc w:val="left"/>
    </w:pPr>
    <w:rPr>
      <w:rFonts w:ascii="Times" w:hAnsi="Times"/>
      <w:sz w:val="20"/>
    </w:rPr>
  </w:style>
  <w:style w:type="character" w:customStyle="1" w:styleId="QuotationsourceReferenceChar">
    <w:name w:val="Quotation source Reference Char"/>
    <w:aliases w:val="QR Char"/>
    <w:basedOn w:val="DefaultParagraphFont"/>
    <w:rsid w:val="004D7217"/>
    <w:rPr>
      <w:rFonts w:ascii="Palatino" w:hAnsi="Palatino"/>
      <w:sz w:val="22"/>
      <w:lang w:val="en-GB" w:eastAsia="en-US" w:bidi="ar-SA"/>
    </w:rPr>
  </w:style>
  <w:style w:type="character" w:styleId="CommentReference">
    <w:name w:val="annotation reference"/>
    <w:basedOn w:val="DefaultParagraphFont"/>
    <w:rsid w:val="004D7217"/>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eading 1" w:uiPriority="9" w:qFormat="1"/>
    <w:lsdException w:name="heading 2" w:qFormat="1"/>
    <w:lsdException w:name="heading 3" w:qFormat="1"/>
    <w:lsdException w:name="heading 4" w:qFormat="1"/>
    <w:lsdException w:name="Title" w:qFormat="1"/>
    <w:lsdException w:name="Hyperlink" w:uiPriority="99"/>
    <w:lsdException w:name="Strong" w:uiPriority="22" w:qFormat="1"/>
    <w:lsdException w:name="Normal (Web)" w:uiPriority="99"/>
    <w:lsdException w:name="HTML Preformatted" w:uiPriority="99"/>
    <w:lsdException w:name="List Paragraph" w:uiPriority="34" w:qFormat="1"/>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qFormat/>
    <w:rsid w:val="00D536D9"/>
    <w:pPr>
      <w:outlineLvl w:val="1"/>
    </w:pPr>
    <w:rPr>
      <w:color w:val="0000FF"/>
      <w:sz w:val="24"/>
    </w:rPr>
  </w:style>
  <w:style w:type="paragraph" w:styleId="Heading3">
    <w:name w:val="heading 3"/>
    <w:aliases w:val="C head"/>
    <w:basedOn w:val="Heading2"/>
    <w:next w:val="Normal"/>
    <w:link w:val="Heading3Char"/>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rsid w:val="00B47A2C"/>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character" w:customStyle="1" w:styleId="Heading2Char">
    <w:name w:val="Heading 2 Char"/>
    <w:aliases w:val="B head Char"/>
    <w:basedOn w:val="DefaultParagraphFont"/>
    <w:link w:val="Heading2"/>
    <w:rsid w:val="00531BB1"/>
    <w:rPr>
      <w:rFonts w:ascii="Comic Sans MS" w:hAnsi="Comic Sans MS"/>
      <w:b/>
      <w:color w:val="0000FF"/>
      <w:sz w:val="24"/>
    </w:rPr>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 w:type="paragraph" w:styleId="DocumentMap">
    <w:name w:val="Document Map"/>
    <w:basedOn w:val="Normal"/>
    <w:link w:val="DocumentMapChar"/>
    <w:rsid w:val="00670BB7"/>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styleId="HTMLPreformatted">
    <w:name w:val="HTML Preformatted"/>
    <w:basedOn w:val="Normal"/>
    <w:link w:val="HTMLPreformattedChar"/>
    <w:uiPriority w:val="99"/>
    <w:unhideWhenUsed/>
    <w:rsid w:val="00D9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D92629"/>
    <w:rPr>
      <w:rFonts w:ascii="Courier" w:hAnsi="Courier" w:cs="Courier"/>
    </w:rPr>
  </w:style>
  <w:style w:type="paragraph" w:styleId="List2">
    <w:name w:val="List 2"/>
    <w:basedOn w:val="Normal"/>
    <w:rsid w:val="0046782F"/>
    <w:pPr>
      <w:spacing w:before="20" w:after="20"/>
      <w:ind w:left="280" w:right="298"/>
    </w:pPr>
    <w:rPr>
      <w:rFonts w:ascii="Times" w:hAnsi="Times" w:cs="Times"/>
      <w:sz w:val="24"/>
      <w:lang w:val="en-US"/>
    </w:rPr>
  </w:style>
  <w:style w:type="character" w:styleId="Hyperlink">
    <w:name w:val="Hyperlink"/>
    <w:basedOn w:val="DefaultParagraphFont"/>
    <w:uiPriority w:val="99"/>
    <w:rsid w:val="00324933"/>
    <w:rPr>
      <w:color w:val="0000FF" w:themeColor="hyperlink"/>
      <w:u w:val="single"/>
    </w:rPr>
  </w:style>
  <w:style w:type="character" w:customStyle="1" w:styleId="addmd">
    <w:name w:val="addmd"/>
    <w:basedOn w:val="DefaultParagraphFont"/>
    <w:rsid w:val="00801204"/>
  </w:style>
  <w:style w:type="paragraph" w:styleId="ListParagraph">
    <w:name w:val="List Paragraph"/>
    <w:basedOn w:val="Normal"/>
    <w:uiPriority w:val="34"/>
    <w:qFormat/>
    <w:rsid w:val="00B77034"/>
    <w:pPr>
      <w:spacing w:before="0" w:after="0"/>
      <w:ind w:left="720"/>
      <w:contextualSpacing/>
      <w:jc w:val="left"/>
    </w:pPr>
    <w:rPr>
      <w:rFonts w:ascii="Times" w:hAnsi="Times"/>
      <w:sz w:val="20"/>
    </w:rPr>
  </w:style>
  <w:style w:type="character" w:customStyle="1" w:styleId="QuotationsourceReferenceChar">
    <w:name w:val="Quotation source Reference Char"/>
    <w:aliases w:val="QR Char"/>
    <w:basedOn w:val="DefaultParagraphFont"/>
    <w:rsid w:val="004D7217"/>
    <w:rPr>
      <w:rFonts w:ascii="Palatino" w:hAnsi="Palatino"/>
      <w:sz w:val="22"/>
      <w:lang w:val="en-GB" w:eastAsia="en-US" w:bidi="ar-SA"/>
    </w:rPr>
  </w:style>
  <w:style w:type="character" w:styleId="CommentReference">
    <w:name w:val="annotation reference"/>
    <w:basedOn w:val="DefaultParagraphFont"/>
    <w:rsid w:val="004D72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136">
      <w:bodyDiv w:val="1"/>
      <w:marLeft w:val="0"/>
      <w:marRight w:val="0"/>
      <w:marTop w:val="0"/>
      <w:marBottom w:val="0"/>
      <w:divBdr>
        <w:top w:val="none" w:sz="0" w:space="0" w:color="auto"/>
        <w:left w:val="none" w:sz="0" w:space="0" w:color="auto"/>
        <w:bottom w:val="none" w:sz="0" w:space="0" w:color="auto"/>
        <w:right w:val="none" w:sz="0" w:space="0" w:color="auto"/>
      </w:divBdr>
      <w:divsChild>
        <w:div w:id="203256384">
          <w:marLeft w:val="0"/>
          <w:marRight w:val="0"/>
          <w:marTop w:val="150"/>
          <w:marBottom w:val="0"/>
          <w:divBdr>
            <w:top w:val="none" w:sz="0" w:space="0" w:color="auto"/>
            <w:left w:val="none" w:sz="0" w:space="0" w:color="auto"/>
            <w:bottom w:val="none" w:sz="0" w:space="0" w:color="auto"/>
            <w:right w:val="none" w:sz="0" w:space="0" w:color="auto"/>
          </w:divBdr>
        </w:div>
        <w:div w:id="836918265">
          <w:marLeft w:val="0"/>
          <w:marRight w:val="0"/>
          <w:marTop w:val="150"/>
          <w:marBottom w:val="0"/>
          <w:divBdr>
            <w:top w:val="none" w:sz="0" w:space="0" w:color="auto"/>
            <w:left w:val="none" w:sz="0" w:space="0" w:color="auto"/>
            <w:bottom w:val="none" w:sz="0" w:space="0" w:color="auto"/>
            <w:right w:val="none" w:sz="0" w:space="0" w:color="auto"/>
          </w:divBdr>
        </w:div>
      </w:divsChild>
    </w:div>
    <w:div w:id="91627001">
      <w:bodyDiv w:val="1"/>
      <w:marLeft w:val="0"/>
      <w:marRight w:val="0"/>
      <w:marTop w:val="0"/>
      <w:marBottom w:val="0"/>
      <w:divBdr>
        <w:top w:val="none" w:sz="0" w:space="0" w:color="auto"/>
        <w:left w:val="none" w:sz="0" w:space="0" w:color="auto"/>
        <w:bottom w:val="none" w:sz="0" w:space="0" w:color="auto"/>
        <w:right w:val="none" w:sz="0" w:space="0" w:color="auto"/>
      </w:divBdr>
      <w:divsChild>
        <w:div w:id="1776704753">
          <w:marLeft w:val="547"/>
          <w:marRight w:val="0"/>
          <w:marTop w:val="115"/>
          <w:marBottom w:val="0"/>
          <w:divBdr>
            <w:top w:val="none" w:sz="0" w:space="0" w:color="auto"/>
            <w:left w:val="none" w:sz="0" w:space="0" w:color="auto"/>
            <w:bottom w:val="none" w:sz="0" w:space="0" w:color="auto"/>
            <w:right w:val="none" w:sz="0" w:space="0" w:color="auto"/>
          </w:divBdr>
        </w:div>
        <w:div w:id="1736203384">
          <w:marLeft w:val="1166"/>
          <w:marRight w:val="0"/>
          <w:marTop w:val="115"/>
          <w:marBottom w:val="0"/>
          <w:divBdr>
            <w:top w:val="none" w:sz="0" w:space="0" w:color="auto"/>
            <w:left w:val="none" w:sz="0" w:space="0" w:color="auto"/>
            <w:bottom w:val="none" w:sz="0" w:space="0" w:color="auto"/>
            <w:right w:val="none" w:sz="0" w:space="0" w:color="auto"/>
          </w:divBdr>
        </w:div>
      </w:divsChild>
    </w:div>
    <w:div w:id="165021760">
      <w:bodyDiv w:val="1"/>
      <w:marLeft w:val="0"/>
      <w:marRight w:val="0"/>
      <w:marTop w:val="0"/>
      <w:marBottom w:val="0"/>
      <w:divBdr>
        <w:top w:val="none" w:sz="0" w:space="0" w:color="auto"/>
        <w:left w:val="none" w:sz="0" w:space="0" w:color="auto"/>
        <w:bottom w:val="none" w:sz="0" w:space="0" w:color="auto"/>
        <w:right w:val="none" w:sz="0" w:space="0" w:color="auto"/>
      </w:divBdr>
      <w:divsChild>
        <w:div w:id="880747476">
          <w:marLeft w:val="547"/>
          <w:marRight w:val="0"/>
          <w:marTop w:val="115"/>
          <w:marBottom w:val="0"/>
          <w:divBdr>
            <w:top w:val="none" w:sz="0" w:space="0" w:color="auto"/>
            <w:left w:val="none" w:sz="0" w:space="0" w:color="auto"/>
            <w:bottom w:val="none" w:sz="0" w:space="0" w:color="auto"/>
            <w:right w:val="none" w:sz="0" w:space="0" w:color="auto"/>
          </w:divBdr>
        </w:div>
      </w:divsChild>
    </w:div>
    <w:div w:id="253907225">
      <w:bodyDiv w:val="1"/>
      <w:marLeft w:val="0"/>
      <w:marRight w:val="0"/>
      <w:marTop w:val="0"/>
      <w:marBottom w:val="0"/>
      <w:divBdr>
        <w:top w:val="none" w:sz="0" w:space="0" w:color="auto"/>
        <w:left w:val="none" w:sz="0" w:space="0" w:color="auto"/>
        <w:bottom w:val="none" w:sz="0" w:space="0" w:color="auto"/>
        <w:right w:val="none" w:sz="0" w:space="0" w:color="auto"/>
      </w:divBdr>
      <w:divsChild>
        <w:div w:id="1197818001">
          <w:marLeft w:val="547"/>
          <w:marRight w:val="0"/>
          <w:marTop w:val="115"/>
          <w:marBottom w:val="0"/>
          <w:divBdr>
            <w:top w:val="none" w:sz="0" w:space="0" w:color="auto"/>
            <w:left w:val="none" w:sz="0" w:space="0" w:color="auto"/>
            <w:bottom w:val="none" w:sz="0" w:space="0" w:color="auto"/>
            <w:right w:val="none" w:sz="0" w:space="0" w:color="auto"/>
          </w:divBdr>
        </w:div>
        <w:div w:id="2020499755">
          <w:marLeft w:val="547"/>
          <w:marRight w:val="0"/>
          <w:marTop w:val="115"/>
          <w:marBottom w:val="0"/>
          <w:divBdr>
            <w:top w:val="none" w:sz="0" w:space="0" w:color="auto"/>
            <w:left w:val="none" w:sz="0" w:space="0" w:color="auto"/>
            <w:bottom w:val="none" w:sz="0" w:space="0" w:color="auto"/>
            <w:right w:val="none" w:sz="0" w:space="0" w:color="auto"/>
          </w:divBdr>
        </w:div>
        <w:div w:id="1804151925">
          <w:marLeft w:val="1166"/>
          <w:marRight w:val="0"/>
          <w:marTop w:val="115"/>
          <w:marBottom w:val="0"/>
          <w:divBdr>
            <w:top w:val="none" w:sz="0" w:space="0" w:color="auto"/>
            <w:left w:val="none" w:sz="0" w:space="0" w:color="auto"/>
            <w:bottom w:val="none" w:sz="0" w:space="0" w:color="auto"/>
            <w:right w:val="none" w:sz="0" w:space="0" w:color="auto"/>
          </w:divBdr>
        </w:div>
      </w:divsChild>
    </w:div>
    <w:div w:id="329145027">
      <w:bodyDiv w:val="1"/>
      <w:marLeft w:val="0"/>
      <w:marRight w:val="0"/>
      <w:marTop w:val="0"/>
      <w:marBottom w:val="0"/>
      <w:divBdr>
        <w:top w:val="none" w:sz="0" w:space="0" w:color="auto"/>
        <w:left w:val="none" w:sz="0" w:space="0" w:color="auto"/>
        <w:bottom w:val="none" w:sz="0" w:space="0" w:color="auto"/>
        <w:right w:val="none" w:sz="0" w:space="0" w:color="auto"/>
      </w:divBdr>
      <w:divsChild>
        <w:div w:id="1521700784">
          <w:marLeft w:val="547"/>
          <w:marRight w:val="0"/>
          <w:marTop w:val="115"/>
          <w:marBottom w:val="0"/>
          <w:divBdr>
            <w:top w:val="none" w:sz="0" w:space="0" w:color="auto"/>
            <w:left w:val="none" w:sz="0" w:space="0" w:color="auto"/>
            <w:bottom w:val="none" w:sz="0" w:space="0" w:color="auto"/>
            <w:right w:val="none" w:sz="0" w:space="0" w:color="auto"/>
          </w:divBdr>
        </w:div>
        <w:div w:id="1248922139">
          <w:marLeft w:val="547"/>
          <w:marRight w:val="0"/>
          <w:marTop w:val="115"/>
          <w:marBottom w:val="0"/>
          <w:divBdr>
            <w:top w:val="none" w:sz="0" w:space="0" w:color="auto"/>
            <w:left w:val="none" w:sz="0" w:space="0" w:color="auto"/>
            <w:bottom w:val="none" w:sz="0" w:space="0" w:color="auto"/>
            <w:right w:val="none" w:sz="0" w:space="0" w:color="auto"/>
          </w:divBdr>
        </w:div>
        <w:div w:id="1479957154">
          <w:marLeft w:val="547"/>
          <w:marRight w:val="0"/>
          <w:marTop w:val="115"/>
          <w:marBottom w:val="0"/>
          <w:divBdr>
            <w:top w:val="none" w:sz="0" w:space="0" w:color="auto"/>
            <w:left w:val="none" w:sz="0" w:space="0" w:color="auto"/>
            <w:bottom w:val="none" w:sz="0" w:space="0" w:color="auto"/>
            <w:right w:val="none" w:sz="0" w:space="0" w:color="auto"/>
          </w:divBdr>
        </w:div>
      </w:divsChild>
    </w:div>
    <w:div w:id="341014033">
      <w:bodyDiv w:val="1"/>
      <w:marLeft w:val="0"/>
      <w:marRight w:val="0"/>
      <w:marTop w:val="0"/>
      <w:marBottom w:val="0"/>
      <w:divBdr>
        <w:top w:val="none" w:sz="0" w:space="0" w:color="auto"/>
        <w:left w:val="none" w:sz="0" w:space="0" w:color="auto"/>
        <w:bottom w:val="none" w:sz="0" w:space="0" w:color="auto"/>
        <w:right w:val="none" w:sz="0" w:space="0" w:color="auto"/>
      </w:divBdr>
    </w:div>
    <w:div w:id="406877550">
      <w:bodyDiv w:val="1"/>
      <w:marLeft w:val="0"/>
      <w:marRight w:val="0"/>
      <w:marTop w:val="0"/>
      <w:marBottom w:val="0"/>
      <w:divBdr>
        <w:top w:val="none" w:sz="0" w:space="0" w:color="auto"/>
        <w:left w:val="none" w:sz="0" w:space="0" w:color="auto"/>
        <w:bottom w:val="none" w:sz="0" w:space="0" w:color="auto"/>
        <w:right w:val="none" w:sz="0" w:space="0" w:color="auto"/>
      </w:divBdr>
    </w:div>
    <w:div w:id="519785938">
      <w:bodyDiv w:val="1"/>
      <w:marLeft w:val="0"/>
      <w:marRight w:val="0"/>
      <w:marTop w:val="0"/>
      <w:marBottom w:val="0"/>
      <w:divBdr>
        <w:top w:val="none" w:sz="0" w:space="0" w:color="auto"/>
        <w:left w:val="none" w:sz="0" w:space="0" w:color="auto"/>
        <w:bottom w:val="none" w:sz="0" w:space="0" w:color="auto"/>
        <w:right w:val="none" w:sz="0" w:space="0" w:color="auto"/>
      </w:divBdr>
      <w:divsChild>
        <w:div w:id="762728185">
          <w:marLeft w:val="547"/>
          <w:marRight w:val="0"/>
          <w:marTop w:val="115"/>
          <w:marBottom w:val="0"/>
          <w:divBdr>
            <w:top w:val="none" w:sz="0" w:space="0" w:color="auto"/>
            <w:left w:val="none" w:sz="0" w:space="0" w:color="auto"/>
            <w:bottom w:val="none" w:sz="0" w:space="0" w:color="auto"/>
            <w:right w:val="none" w:sz="0" w:space="0" w:color="auto"/>
          </w:divBdr>
        </w:div>
        <w:div w:id="775366667">
          <w:marLeft w:val="1166"/>
          <w:marRight w:val="0"/>
          <w:marTop w:val="115"/>
          <w:marBottom w:val="0"/>
          <w:divBdr>
            <w:top w:val="none" w:sz="0" w:space="0" w:color="auto"/>
            <w:left w:val="none" w:sz="0" w:space="0" w:color="auto"/>
            <w:bottom w:val="none" w:sz="0" w:space="0" w:color="auto"/>
            <w:right w:val="none" w:sz="0" w:space="0" w:color="auto"/>
          </w:divBdr>
        </w:div>
        <w:div w:id="726992390">
          <w:marLeft w:val="547"/>
          <w:marRight w:val="0"/>
          <w:marTop w:val="115"/>
          <w:marBottom w:val="0"/>
          <w:divBdr>
            <w:top w:val="none" w:sz="0" w:space="0" w:color="auto"/>
            <w:left w:val="none" w:sz="0" w:space="0" w:color="auto"/>
            <w:bottom w:val="none" w:sz="0" w:space="0" w:color="auto"/>
            <w:right w:val="none" w:sz="0" w:space="0" w:color="auto"/>
          </w:divBdr>
        </w:div>
        <w:div w:id="480463234">
          <w:marLeft w:val="1166"/>
          <w:marRight w:val="0"/>
          <w:marTop w:val="115"/>
          <w:marBottom w:val="0"/>
          <w:divBdr>
            <w:top w:val="none" w:sz="0" w:space="0" w:color="auto"/>
            <w:left w:val="none" w:sz="0" w:space="0" w:color="auto"/>
            <w:bottom w:val="none" w:sz="0" w:space="0" w:color="auto"/>
            <w:right w:val="none" w:sz="0" w:space="0" w:color="auto"/>
          </w:divBdr>
        </w:div>
        <w:div w:id="1300189687">
          <w:marLeft w:val="547"/>
          <w:marRight w:val="0"/>
          <w:marTop w:val="115"/>
          <w:marBottom w:val="0"/>
          <w:divBdr>
            <w:top w:val="none" w:sz="0" w:space="0" w:color="auto"/>
            <w:left w:val="none" w:sz="0" w:space="0" w:color="auto"/>
            <w:bottom w:val="none" w:sz="0" w:space="0" w:color="auto"/>
            <w:right w:val="none" w:sz="0" w:space="0" w:color="auto"/>
          </w:divBdr>
        </w:div>
        <w:div w:id="711882781">
          <w:marLeft w:val="1166"/>
          <w:marRight w:val="0"/>
          <w:marTop w:val="115"/>
          <w:marBottom w:val="0"/>
          <w:divBdr>
            <w:top w:val="none" w:sz="0" w:space="0" w:color="auto"/>
            <w:left w:val="none" w:sz="0" w:space="0" w:color="auto"/>
            <w:bottom w:val="none" w:sz="0" w:space="0" w:color="auto"/>
            <w:right w:val="none" w:sz="0" w:space="0" w:color="auto"/>
          </w:divBdr>
        </w:div>
      </w:divsChild>
    </w:div>
    <w:div w:id="633633063">
      <w:bodyDiv w:val="1"/>
      <w:marLeft w:val="0"/>
      <w:marRight w:val="0"/>
      <w:marTop w:val="0"/>
      <w:marBottom w:val="0"/>
      <w:divBdr>
        <w:top w:val="none" w:sz="0" w:space="0" w:color="auto"/>
        <w:left w:val="none" w:sz="0" w:space="0" w:color="auto"/>
        <w:bottom w:val="none" w:sz="0" w:space="0" w:color="auto"/>
        <w:right w:val="none" w:sz="0" w:space="0" w:color="auto"/>
      </w:divBdr>
    </w:div>
    <w:div w:id="695228579">
      <w:bodyDiv w:val="1"/>
      <w:marLeft w:val="0"/>
      <w:marRight w:val="0"/>
      <w:marTop w:val="0"/>
      <w:marBottom w:val="0"/>
      <w:divBdr>
        <w:top w:val="none" w:sz="0" w:space="0" w:color="auto"/>
        <w:left w:val="none" w:sz="0" w:space="0" w:color="auto"/>
        <w:bottom w:val="none" w:sz="0" w:space="0" w:color="auto"/>
        <w:right w:val="none" w:sz="0" w:space="0" w:color="auto"/>
      </w:divBdr>
    </w:div>
    <w:div w:id="697975291">
      <w:bodyDiv w:val="1"/>
      <w:marLeft w:val="0"/>
      <w:marRight w:val="0"/>
      <w:marTop w:val="0"/>
      <w:marBottom w:val="0"/>
      <w:divBdr>
        <w:top w:val="none" w:sz="0" w:space="0" w:color="auto"/>
        <w:left w:val="none" w:sz="0" w:space="0" w:color="auto"/>
        <w:bottom w:val="none" w:sz="0" w:space="0" w:color="auto"/>
        <w:right w:val="none" w:sz="0" w:space="0" w:color="auto"/>
      </w:divBdr>
      <w:divsChild>
        <w:div w:id="251747479">
          <w:marLeft w:val="547"/>
          <w:marRight w:val="0"/>
          <w:marTop w:val="115"/>
          <w:marBottom w:val="0"/>
          <w:divBdr>
            <w:top w:val="none" w:sz="0" w:space="0" w:color="auto"/>
            <w:left w:val="none" w:sz="0" w:space="0" w:color="auto"/>
            <w:bottom w:val="none" w:sz="0" w:space="0" w:color="auto"/>
            <w:right w:val="none" w:sz="0" w:space="0" w:color="auto"/>
          </w:divBdr>
        </w:div>
        <w:div w:id="2140101663">
          <w:marLeft w:val="547"/>
          <w:marRight w:val="0"/>
          <w:marTop w:val="115"/>
          <w:marBottom w:val="0"/>
          <w:divBdr>
            <w:top w:val="none" w:sz="0" w:space="0" w:color="auto"/>
            <w:left w:val="none" w:sz="0" w:space="0" w:color="auto"/>
            <w:bottom w:val="none" w:sz="0" w:space="0" w:color="auto"/>
            <w:right w:val="none" w:sz="0" w:space="0" w:color="auto"/>
          </w:divBdr>
        </w:div>
      </w:divsChild>
    </w:div>
    <w:div w:id="702218582">
      <w:bodyDiv w:val="1"/>
      <w:marLeft w:val="0"/>
      <w:marRight w:val="0"/>
      <w:marTop w:val="0"/>
      <w:marBottom w:val="0"/>
      <w:divBdr>
        <w:top w:val="none" w:sz="0" w:space="0" w:color="auto"/>
        <w:left w:val="none" w:sz="0" w:space="0" w:color="auto"/>
        <w:bottom w:val="none" w:sz="0" w:space="0" w:color="auto"/>
        <w:right w:val="none" w:sz="0" w:space="0" w:color="auto"/>
      </w:divBdr>
    </w:div>
    <w:div w:id="711809679">
      <w:bodyDiv w:val="1"/>
      <w:marLeft w:val="0"/>
      <w:marRight w:val="0"/>
      <w:marTop w:val="0"/>
      <w:marBottom w:val="0"/>
      <w:divBdr>
        <w:top w:val="none" w:sz="0" w:space="0" w:color="auto"/>
        <w:left w:val="none" w:sz="0" w:space="0" w:color="auto"/>
        <w:bottom w:val="none" w:sz="0" w:space="0" w:color="auto"/>
        <w:right w:val="none" w:sz="0" w:space="0" w:color="auto"/>
      </w:divBdr>
      <w:divsChild>
        <w:div w:id="1675374381">
          <w:marLeft w:val="547"/>
          <w:marRight w:val="0"/>
          <w:marTop w:val="115"/>
          <w:marBottom w:val="0"/>
          <w:divBdr>
            <w:top w:val="none" w:sz="0" w:space="0" w:color="auto"/>
            <w:left w:val="none" w:sz="0" w:space="0" w:color="auto"/>
            <w:bottom w:val="none" w:sz="0" w:space="0" w:color="auto"/>
            <w:right w:val="none" w:sz="0" w:space="0" w:color="auto"/>
          </w:divBdr>
        </w:div>
        <w:div w:id="2128156201">
          <w:marLeft w:val="1166"/>
          <w:marRight w:val="0"/>
          <w:marTop w:val="115"/>
          <w:marBottom w:val="0"/>
          <w:divBdr>
            <w:top w:val="none" w:sz="0" w:space="0" w:color="auto"/>
            <w:left w:val="none" w:sz="0" w:space="0" w:color="auto"/>
            <w:bottom w:val="none" w:sz="0" w:space="0" w:color="auto"/>
            <w:right w:val="none" w:sz="0" w:space="0" w:color="auto"/>
          </w:divBdr>
        </w:div>
      </w:divsChild>
    </w:div>
    <w:div w:id="763260847">
      <w:bodyDiv w:val="1"/>
      <w:marLeft w:val="0"/>
      <w:marRight w:val="0"/>
      <w:marTop w:val="0"/>
      <w:marBottom w:val="0"/>
      <w:divBdr>
        <w:top w:val="none" w:sz="0" w:space="0" w:color="auto"/>
        <w:left w:val="none" w:sz="0" w:space="0" w:color="auto"/>
        <w:bottom w:val="none" w:sz="0" w:space="0" w:color="auto"/>
        <w:right w:val="none" w:sz="0" w:space="0" w:color="auto"/>
      </w:divBdr>
      <w:divsChild>
        <w:div w:id="576281771">
          <w:marLeft w:val="547"/>
          <w:marRight w:val="0"/>
          <w:marTop w:val="115"/>
          <w:marBottom w:val="0"/>
          <w:divBdr>
            <w:top w:val="none" w:sz="0" w:space="0" w:color="auto"/>
            <w:left w:val="none" w:sz="0" w:space="0" w:color="auto"/>
            <w:bottom w:val="none" w:sz="0" w:space="0" w:color="auto"/>
            <w:right w:val="none" w:sz="0" w:space="0" w:color="auto"/>
          </w:divBdr>
        </w:div>
      </w:divsChild>
    </w:div>
    <w:div w:id="777332373">
      <w:bodyDiv w:val="1"/>
      <w:marLeft w:val="0"/>
      <w:marRight w:val="0"/>
      <w:marTop w:val="0"/>
      <w:marBottom w:val="0"/>
      <w:divBdr>
        <w:top w:val="none" w:sz="0" w:space="0" w:color="auto"/>
        <w:left w:val="none" w:sz="0" w:space="0" w:color="auto"/>
        <w:bottom w:val="none" w:sz="0" w:space="0" w:color="auto"/>
        <w:right w:val="none" w:sz="0" w:space="0" w:color="auto"/>
      </w:divBdr>
    </w:div>
    <w:div w:id="893933999">
      <w:bodyDiv w:val="1"/>
      <w:marLeft w:val="0"/>
      <w:marRight w:val="0"/>
      <w:marTop w:val="0"/>
      <w:marBottom w:val="0"/>
      <w:divBdr>
        <w:top w:val="none" w:sz="0" w:space="0" w:color="auto"/>
        <w:left w:val="none" w:sz="0" w:space="0" w:color="auto"/>
        <w:bottom w:val="none" w:sz="0" w:space="0" w:color="auto"/>
        <w:right w:val="none" w:sz="0" w:space="0" w:color="auto"/>
      </w:divBdr>
      <w:divsChild>
        <w:div w:id="1762332334">
          <w:marLeft w:val="0"/>
          <w:marRight w:val="0"/>
          <w:marTop w:val="0"/>
          <w:marBottom w:val="0"/>
          <w:divBdr>
            <w:top w:val="none" w:sz="0" w:space="0" w:color="auto"/>
            <w:left w:val="none" w:sz="0" w:space="0" w:color="auto"/>
            <w:bottom w:val="none" w:sz="0" w:space="0" w:color="auto"/>
            <w:right w:val="none" w:sz="0" w:space="0" w:color="auto"/>
          </w:divBdr>
        </w:div>
        <w:div w:id="900671355">
          <w:marLeft w:val="0"/>
          <w:marRight w:val="0"/>
          <w:marTop w:val="0"/>
          <w:marBottom w:val="0"/>
          <w:divBdr>
            <w:top w:val="none" w:sz="0" w:space="0" w:color="auto"/>
            <w:left w:val="none" w:sz="0" w:space="0" w:color="auto"/>
            <w:bottom w:val="none" w:sz="0" w:space="0" w:color="auto"/>
            <w:right w:val="none" w:sz="0" w:space="0" w:color="auto"/>
          </w:divBdr>
        </w:div>
        <w:div w:id="787552449">
          <w:marLeft w:val="0"/>
          <w:marRight w:val="0"/>
          <w:marTop w:val="0"/>
          <w:marBottom w:val="0"/>
          <w:divBdr>
            <w:top w:val="none" w:sz="0" w:space="0" w:color="auto"/>
            <w:left w:val="none" w:sz="0" w:space="0" w:color="auto"/>
            <w:bottom w:val="none" w:sz="0" w:space="0" w:color="auto"/>
            <w:right w:val="none" w:sz="0" w:space="0" w:color="auto"/>
          </w:divBdr>
        </w:div>
      </w:divsChild>
    </w:div>
    <w:div w:id="968559579">
      <w:bodyDiv w:val="1"/>
      <w:marLeft w:val="0"/>
      <w:marRight w:val="0"/>
      <w:marTop w:val="0"/>
      <w:marBottom w:val="0"/>
      <w:divBdr>
        <w:top w:val="none" w:sz="0" w:space="0" w:color="auto"/>
        <w:left w:val="none" w:sz="0" w:space="0" w:color="auto"/>
        <w:bottom w:val="none" w:sz="0" w:space="0" w:color="auto"/>
        <w:right w:val="none" w:sz="0" w:space="0" w:color="auto"/>
      </w:divBdr>
      <w:divsChild>
        <w:div w:id="1249653613">
          <w:marLeft w:val="547"/>
          <w:marRight w:val="0"/>
          <w:marTop w:val="115"/>
          <w:marBottom w:val="0"/>
          <w:divBdr>
            <w:top w:val="none" w:sz="0" w:space="0" w:color="auto"/>
            <w:left w:val="none" w:sz="0" w:space="0" w:color="auto"/>
            <w:bottom w:val="none" w:sz="0" w:space="0" w:color="auto"/>
            <w:right w:val="none" w:sz="0" w:space="0" w:color="auto"/>
          </w:divBdr>
        </w:div>
        <w:div w:id="582641427">
          <w:marLeft w:val="547"/>
          <w:marRight w:val="0"/>
          <w:marTop w:val="115"/>
          <w:marBottom w:val="0"/>
          <w:divBdr>
            <w:top w:val="none" w:sz="0" w:space="0" w:color="auto"/>
            <w:left w:val="none" w:sz="0" w:space="0" w:color="auto"/>
            <w:bottom w:val="none" w:sz="0" w:space="0" w:color="auto"/>
            <w:right w:val="none" w:sz="0" w:space="0" w:color="auto"/>
          </w:divBdr>
        </w:div>
        <w:div w:id="1726905978">
          <w:marLeft w:val="547"/>
          <w:marRight w:val="0"/>
          <w:marTop w:val="115"/>
          <w:marBottom w:val="0"/>
          <w:divBdr>
            <w:top w:val="none" w:sz="0" w:space="0" w:color="auto"/>
            <w:left w:val="none" w:sz="0" w:space="0" w:color="auto"/>
            <w:bottom w:val="none" w:sz="0" w:space="0" w:color="auto"/>
            <w:right w:val="none" w:sz="0" w:space="0" w:color="auto"/>
          </w:divBdr>
        </w:div>
      </w:divsChild>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132673319">
      <w:bodyDiv w:val="1"/>
      <w:marLeft w:val="0"/>
      <w:marRight w:val="0"/>
      <w:marTop w:val="0"/>
      <w:marBottom w:val="0"/>
      <w:divBdr>
        <w:top w:val="none" w:sz="0" w:space="0" w:color="auto"/>
        <w:left w:val="none" w:sz="0" w:space="0" w:color="auto"/>
        <w:bottom w:val="none" w:sz="0" w:space="0" w:color="auto"/>
        <w:right w:val="none" w:sz="0" w:space="0" w:color="auto"/>
      </w:divBdr>
    </w:div>
    <w:div w:id="1182015158">
      <w:bodyDiv w:val="1"/>
      <w:marLeft w:val="0"/>
      <w:marRight w:val="0"/>
      <w:marTop w:val="0"/>
      <w:marBottom w:val="0"/>
      <w:divBdr>
        <w:top w:val="none" w:sz="0" w:space="0" w:color="auto"/>
        <w:left w:val="none" w:sz="0" w:space="0" w:color="auto"/>
        <w:bottom w:val="none" w:sz="0" w:space="0" w:color="auto"/>
        <w:right w:val="none" w:sz="0" w:space="0" w:color="auto"/>
      </w:divBdr>
      <w:divsChild>
        <w:div w:id="8874756">
          <w:marLeft w:val="0"/>
          <w:marRight w:val="0"/>
          <w:marTop w:val="240"/>
          <w:marBottom w:val="0"/>
          <w:divBdr>
            <w:top w:val="none" w:sz="0" w:space="0" w:color="auto"/>
            <w:left w:val="none" w:sz="0" w:space="0" w:color="auto"/>
            <w:bottom w:val="none" w:sz="0" w:space="0" w:color="auto"/>
            <w:right w:val="none" w:sz="0" w:space="0" w:color="auto"/>
          </w:divBdr>
        </w:div>
        <w:div w:id="823623147">
          <w:marLeft w:val="0"/>
          <w:marRight w:val="0"/>
          <w:marTop w:val="240"/>
          <w:marBottom w:val="0"/>
          <w:divBdr>
            <w:top w:val="single" w:sz="6" w:space="12" w:color="DDDDDD"/>
            <w:left w:val="none" w:sz="0" w:space="0" w:color="auto"/>
            <w:bottom w:val="none" w:sz="0" w:space="0" w:color="auto"/>
            <w:right w:val="none" w:sz="0" w:space="0" w:color="auto"/>
          </w:divBdr>
        </w:div>
      </w:divsChild>
    </w:div>
    <w:div w:id="1246377031">
      <w:bodyDiv w:val="1"/>
      <w:marLeft w:val="0"/>
      <w:marRight w:val="0"/>
      <w:marTop w:val="0"/>
      <w:marBottom w:val="0"/>
      <w:divBdr>
        <w:top w:val="none" w:sz="0" w:space="0" w:color="auto"/>
        <w:left w:val="none" w:sz="0" w:space="0" w:color="auto"/>
        <w:bottom w:val="none" w:sz="0" w:space="0" w:color="auto"/>
        <w:right w:val="none" w:sz="0" w:space="0" w:color="auto"/>
      </w:divBdr>
    </w:div>
    <w:div w:id="1274441347">
      <w:bodyDiv w:val="1"/>
      <w:marLeft w:val="0"/>
      <w:marRight w:val="0"/>
      <w:marTop w:val="0"/>
      <w:marBottom w:val="0"/>
      <w:divBdr>
        <w:top w:val="none" w:sz="0" w:space="0" w:color="auto"/>
        <w:left w:val="none" w:sz="0" w:space="0" w:color="auto"/>
        <w:bottom w:val="none" w:sz="0" w:space="0" w:color="auto"/>
        <w:right w:val="none" w:sz="0" w:space="0" w:color="auto"/>
      </w:divBdr>
    </w:div>
    <w:div w:id="1278949752">
      <w:bodyDiv w:val="1"/>
      <w:marLeft w:val="0"/>
      <w:marRight w:val="0"/>
      <w:marTop w:val="0"/>
      <w:marBottom w:val="0"/>
      <w:divBdr>
        <w:top w:val="none" w:sz="0" w:space="0" w:color="auto"/>
        <w:left w:val="none" w:sz="0" w:space="0" w:color="auto"/>
        <w:bottom w:val="none" w:sz="0" w:space="0" w:color="auto"/>
        <w:right w:val="none" w:sz="0" w:space="0" w:color="auto"/>
      </w:divBdr>
    </w:div>
    <w:div w:id="1339426042">
      <w:bodyDiv w:val="1"/>
      <w:marLeft w:val="0"/>
      <w:marRight w:val="0"/>
      <w:marTop w:val="0"/>
      <w:marBottom w:val="0"/>
      <w:divBdr>
        <w:top w:val="none" w:sz="0" w:space="0" w:color="auto"/>
        <w:left w:val="none" w:sz="0" w:space="0" w:color="auto"/>
        <w:bottom w:val="none" w:sz="0" w:space="0" w:color="auto"/>
        <w:right w:val="none" w:sz="0" w:space="0" w:color="auto"/>
      </w:divBdr>
    </w:div>
    <w:div w:id="1368064201">
      <w:bodyDiv w:val="1"/>
      <w:marLeft w:val="0"/>
      <w:marRight w:val="0"/>
      <w:marTop w:val="0"/>
      <w:marBottom w:val="0"/>
      <w:divBdr>
        <w:top w:val="none" w:sz="0" w:space="0" w:color="auto"/>
        <w:left w:val="none" w:sz="0" w:space="0" w:color="auto"/>
        <w:bottom w:val="none" w:sz="0" w:space="0" w:color="auto"/>
        <w:right w:val="none" w:sz="0" w:space="0" w:color="auto"/>
      </w:divBdr>
    </w:div>
    <w:div w:id="1378775300">
      <w:bodyDiv w:val="1"/>
      <w:marLeft w:val="0"/>
      <w:marRight w:val="0"/>
      <w:marTop w:val="0"/>
      <w:marBottom w:val="0"/>
      <w:divBdr>
        <w:top w:val="none" w:sz="0" w:space="0" w:color="auto"/>
        <w:left w:val="none" w:sz="0" w:space="0" w:color="auto"/>
        <w:bottom w:val="none" w:sz="0" w:space="0" w:color="auto"/>
        <w:right w:val="none" w:sz="0" w:space="0" w:color="auto"/>
      </w:divBdr>
    </w:div>
    <w:div w:id="1393843918">
      <w:bodyDiv w:val="1"/>
      <w:marLeft w:val="0"/>
      <w:marRight w:val="0"/>
      <w:marTop w:val="0"/>
      <w:marBottom w:val="0"/>
      <w:divBdr>
        <w:top w:val="none" w:sz="0" w:space="0" w:color="auto"/>
        <w:left w:val="none" w:sz="0" w:space="0" w:color="auto"/>
        <w:bottom w:val="none" w:sz="0" w:space="0" w:color="auto"/>
        <w:right w:val="none" w:sz="0" w:space="0" w:color="auto"/>
      </w:divBdr>
      <w:divsChild>
        <w:div w:id="430975569">
          <w:marLeft w:val="547"/>
          <w:marRight w:val="0"/>
          <w:marTop w:val="96"/>
          <w:marBottom w:val="0"/>
          <w:divBdr>
            <w:top w:val="none" w:sz="0" w:space="0" w:color="auto"/>
            <w:left w:val="none" w:sz="0" w:space="0" w:color="auto"/>
            <w:bottom w:val="none" w:sz="0" w:space="0" w:color="auto"/>
            <w:right w:val="none" w:sz="0" w:space="0" w:color="auto"/>
          </w:divBdr>
        </w:div>
        <w:div w:id="1957368606">
          <w:marLeft w:val="547"/>
          <w:marRight w:val="0"/>
          <w:marTop w:val="96"/>
          <w:marBottom w:val="0"/>
          <w:divBdr>
            <w:top w:val="none" w:sz="0" w:space="0" w:color="auto"/>
            <w:left w:val="none" w:sz="0" w:space="0" w:color="auto"/>
            <w:bottom w:val="none" w:sz="0" w:space="0" w:color="auto"/>
            <w:right w:val="none" w:sz="0" w:space="0" w:color="auto"/>
          </w:divBdr>
        </w:div>
        <w:div w:id="441460567">
          <w:marLeft w:val="547"/>
          <w:marRight w:val="0"/>
          <w:marTop w:val="96"/>
          <w:marBottom w:val="0"/>
          <w:divBdr>
            <w:top w:val="none" w:sz="0" w:space="0" w:color="auto"/>
            <w:left w:val="none" w:sz="0" w:space="0" w:color="auto"/>
            <w:bottom w:val="none" w:sz="0" w:space="0" w:color="auto"/>
            <w:right w:val="none" w:sz="0" w:space="0" w:color="auto"/>
          </w:divBdr>
        </w:div>
        <w:div w:id="1304309263">
          <w:marLeft w:val="547"/>
          <w:marRight w:val="0"/>
          <w:marTop w:val="96"/>
          <w:marBottom w:val="0"/>
          <w:divBdr>
            <w:top w:val="none" w:sz="0" w:space="0" w:color="auto"/>
            <w:left w:val="none" w:sz="0" w:space="0" w:color="auto"/>
            <w:bottom w:val="none" w:sz="0" w:space="0" w:color="auto"/>
            <w:right w:val="none" w:sz="0" w:space="0" w:color="auto"/>
          </w:divBdr>
        </w:div>
        <w:div w:id="1987468965">
          <w:marLeft w:val="547"/>
          <w:marRight w:val="0"/>
          <w:marTop w:val="96"/>
          <w:marBottom w:val="0"/>
          <w:divBdr>
            <w:top w:val="none" w:sz="0" w:space="0" w:color="auto"/>
            <w:left w:val="none" w:sz="0" w:space="0" w:color="auto"/>
            <w:bottom w:val="none" w:sz="0" w:space="0" w:color="auto"/>
            <w:right w:val="none" w:sz="0" w:space="0" w:color="auto"/>
          </w:divBdr>
        </w:div>
        <w:div w:id="1535344010">
          <w:marLeft w:val="547"/>
          <w:marRight w:val="0"/>
          <w:marTop w:val="96"/>
          <w:marBottom w:val="0"/>
          <w:divBdr>
            <w:top w:val="none" w:sz="0" w:space="0" w:color="auto"/>
            <w:left w:val="none" w:sz="0" w:space="0" w:color="auto"/>
            <w:bottom w:val="none" w:sz="0" w:space="0" w:color="auto"/>
            <w:right w:val="none" w:sz="0" w:space="0" w:color="auto"/>
          </w:divBdr>
        </w:div>
      </w:divsChild>
    </w:div>
    <w:div w:id="1497265089">
      <w:bodyDiv w:val="1"/>
      <w:marLeft w:val="0"/>
      <w:marRight w:val="0"/>
      <w:marTop w:val="0"/>
      <w:marBottom w:val="0"/>
      <w:divBdr>
        <w:top w:val="none" w:sz="0" w:space="0" w:color="auto"/>
        <w:left w:val="none" w:sz="0" w:space="0" w:color="auto"/>
        <w:bottom w:val="none" w:sz="0" w:space="0" w:color="auto"/>
        <w:right w:val="none" w:sz="0" w:space="0" w:color="auto"/>
      </w:divBdr>
    </w:div>
    <w:div w:id="1519349354">
      <w:bodyDiv w:val="1"/>
      <w:marLeft w:val="0"/>
      <w:marRight w:val="0"/>
      <w:marTop w:val="0"/>
      <w:marBottom w:val="0"/>
      <w:divBdr>
        <w:top w:val="none" w:sz="0" w:space="0" w:color="auto"/>
        <w:left w:val="none" w:sz="0" w:space="0" w:color="auto"/>
        <w:bottom w:val="none" w:sz="0" w:space="0" w:color="auto"/>
        <w:right w:val="none" w:sz="0" w:space="0" w:color="auto"/>
      </w:divBdr>
    </w:div>
    <w:div w:id="1522820850">
      <w:bodyDiv w:val="1"/>
      <w:marLeft w:val="0"/>
      <w:marRight w:val="0"/>
      <w:marTop w:val="0"/>
      <w:marBottom w:val="0"/>
      <w:divBdr>
        <w:top w:val="none" w:sz="0" w:space="0" w:color="auto"/>
        <w:left w:val="none" w:sz="0" w:space="0" w:color="auto"/>
        <w:bottom w:val="none" w:sz="0" w:space="0" w:color="auto"/>
        <w:right w:val="none" w:sz="0" w:space="0" w:color="auto"/>
      </w:divBdr>
      <w:divsChild>
        <w:div w:id="1493251932">
          <w:marLeft w:val="0"/>
          <w:marRight w:val="0"/>
          <w:marTop w:val="0"/>
          <w:marBottom w:val="0"/>
          <w:divBdr>
            <w:top w:val="none" w:sz="0" w:space="0" w:color="auto"/>
            <w:left w:val="none" w:sz="0" w:space="0" w:color="auto"/>
            <w:bottom w:val="none" w:sz="0" w:space="0" w:color="auto"/>
            <w:right w:val="none" w:sz="0" w:space="0" w:color="auto"/>
          </w:divBdr>
        </w:div>
      </w:divsChild>
    </w:div>
    <w:div w:id="1574392705">
      <w:bodyDiv w:val="1"/>
      <w:marLeft w:val="0"/>
      <w:marRight w:val="0"/>
      <w:marTop w:val="0"/>
      <w:marBottom w:val="0"/>
      <w:divBdr>
        <w:top w:val="none" w:sz="0" w:space="0" w:color="auto"/>
        <w:left w:val="none" w:sz="0" w:space="0" w:color="auto"/>
        <w:bottom w:val="none" w:sz="0" w:space="0" w:color="auto"/>
        <w:right w:val="none" w:sz="0" w:space="0" w:color="auto"/>
      </w:divBdr>
    </w:div>
    <w:div w:id="1608078632">
      <w:bodyDiv w:val="1"/>
      <w:marLeft w:val="0"/>
      <w:marRight w:val="0"/>
      <w:marTop w:val="0"/>
      <w:marBottom w:val="0"/>
      <w:divBdr>
        <w:top w:val="none" w:sz="0" w:space="0" w:color="auto"/>
        <w:left w:val="none" w:sz="0" w:space="0" w:color="auto"/>
        <w:bottom w:val="none" w:sz="0" w:space="0" w:color="auto"/>
        <w:right w:val="none" w:sz="0" w:space="0" w:color="auto"/>
      </w:divBdr>
      <w:divsChild>
        <w:div w:id="54088193">
          <w:marLeft w:val="0"/>
          <w:marRight w:val="0"/>
          <w:marTop w:val="0"/>
          <w:marBottom w:val="0"/>
          <w:divBdr>
            <w:top w:val="none" w:sz="0" w:space="0" w:color="auto"/>
            <w:left w:val="none" w:sz="0" w:space="0" w:color="auto"/>
            <w:bottom w:val="none" w:sz="0" w:space="0" w:color="auto"/>
            <w:right w:val="none" w:sz="0" w:space="0" w:color="auto"/>
          </w:divBdr>
        </w:div>
        <w:div w:id="180627675">
          <w:marLeft w:val="0"/>
          <w:marRight w:val="0"/>
          <w:marTop w:val="0"/>
          <w:marBottom w:val="0"/>
          <w:divBdr>
            <w:top w:val="none" w:sz="0" w:space="0" w:color="auto"/>
            <w:left w:val="none" w:sz="0" w:space="0" w:color="auto"/>
            <w:bottom w:val="none" w:sz="0" w:space="0" w:color="auto"/>
            <w:right w:val="none" w:sz="0" w:space="0" w:color="auto"/>
          </w:divBdr>
        </w:div>
        <w:div w:id="727454011">
          <w:marLeft w:val="0"/>
          <w:marRight w:val="0"/>
          <w:marTop w:val="0"/>
          <w:marBottom w:val="0"/>
          <w:divBdr>
            <w:top w:val="none" w:sz="0" w:space="0" w:color="auto"/>
            <w:left w:val="none" w:sz="0" w:space="0" w:color="auto"/>
            <w:bottom w:val="none" w:sz="0" w:space="0" w:color="auto"/>
            <w:right w:val="none" w:sz="0" w:space="0" w:color="auto"/>
          </w:divBdr>
        </w:div>
        <w:div w:id="822627673">
          <w:marLeft w:val="0"/>
          <w:marRight w:val="0"/>
          <w:marTop w:val="0"/>
          <w:marBottom w:val="0"/>
          <w:divBdr>
            <w:top w:val="none" w:sz="0" w:space="0" w:color="auto"/>
            <w:left w:val="none" w:sz="0" w:space="0" w:color="auto"/>
            <w:bottom w:val="none" w:sz="0" w:space="0" w:color="auto"/>
            <w:right w:val="none" w:sz="0" w:space="0" w:color="auto"/>
          </w:divBdr>
          <w:divsChild>
            <w:div w:id="946620894">
              <w:marLeft w:val="0"/>
              <w:marRight w:val="0"/>
              <w:marTop w:val="0"/>
              <w:marBottom w:val="0"/>
              <w:divBdr>
                <w:top w:val="none" w:sz="0" w:space="0" w:color="auto"/>
                <w:left w:val="none" w:sz="0" w:space="0" w:color="auto"/>
                <w:bottom w:val="none" w:sz="0" w:space="0" w:color="auto"/>
                <w:right w:val="none" w:sz="0" w:space="0" w:color="auto"/>
              </w:divBdr>
            </w:div>
            <w:div w:id="988167576">
              <w:marLeft w:val="0"/>
              <w:marRight w:val="0"/>
              <w:marTop w:val="0"/>
              <w:marBottom w:val="0"/>
              <w:divBdr>
                <w:top w:val="none" w:sz="0" w:space="0" w:color="auto"/>
                <w:left w:val="none" w:sz="0" w:space="0" w:color="auto"/>
                <w:bottom w:val="none" w:sz="0" w:space="0" w:color="auto"/>
                <w:right w:val="none" w:sz="0" w:space="0" w:color="auto"/>
              </w:divBdr>
              <w:divsChild>
                <w:div w:id="817065137">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290434823">
                  <w:marLeft w:val="0"/>
                  <w:marRight w:val="0"/>
                  <w:marTop w:val="0"/>
                  <w:marBottom w:val="0"/>
                  <w:divBdr>
                    <w:top w:val="none" w:sz="0" w:space="0" w:color="auto"/>
                    <w:left w:val="none" w:sz="0" w:space="0" w:color="auto"/>
                    <w:bottom w:val="none" w:sz="0" w:space="0" w:color="auto"/>
                    <w:right w:val="none" w:sz="0" w:space="0" w:color="auto"/>
                  </w:divBdr>
                </w:div>
                <w:div w:id="1430656477">
                  <w:marLeft w:val="0"/>
                  <w:marRight w:val="0"/>
                  <w:marTop w:val="0"/>
                  <w:marBottom w:val="0"/>
                  <w:divBdr>
                    <w:top w:val="none" w:sz="0" w:space="0" w:color="auto"/>
                    <w:left w:val="none" w:sz="0" w:space="0" w:color="auto"/>
                    <w:bottom w:val="none" w:sz="0" w:space="0" w:color="auto"/>
                    <w:right w:val="none" w:sz="0" w:space="0" w:color="auto"/>
                  </w:divBdr>
                </w:div>
                <w:div w:id="1553079895">
                  <w:marLeft w:val="0"/>
                  <w:marRight w:val="0"/>
                  <w:marTop w:val="0"/>
                  <w:marBottom w:val="0"/>
                  <w:divBdr>
                    <w:top w:val="none" w:sz="0" w:space="0" w:color="auto"/>
                    <w:left w:val="none" w:sz="0" w:space="0" w:color="auto"/>
                    <w:bottom w:val="none" w:sz="0" w:space="0" w:color="auto"/>
                    <w:right w:val="none" w:sz="0" w:space="0" w:color="auto"/>
                  </w:divBdr>
                </w:div>
                <w:div w:id="1973167586">
                  <w:marLeft w:val="0"/>
                  <w:marRight w:val="0"/>
                  <w:marTop w:val="0"/>
                  <w:marBottom w:val="0"/>
                  <w:divBdr>
                    <w:top w:val="none" w:sz="0" w:space="0" w:color="auto"/>
                    <w:left w:val="none" w:sz="0" w:space="0" w:color="auto"/>
                    <w:bottom w:val="none" w:sz="0" w:space="0" w:color="auto"/>
                    <w:right w:val="none" w:sz="0" w:space="0" w:color="auto"/>
                  </w:divBdr>
                </w:div>
                <w:div w:id="2018385162">
                  <w:marLeft w:val="0"/>
                  <w:marRight w:val="0"/>
                  <w:marTop w:val="0"/>
                  <w:marBottom w:val="0"/>
                  <w:divBdr>
                    <w:top w:val="none" w:sz="0" w:space="0" w:color="auto"/>
                    <w:left w:val="none" w:sz="0" w:space="0" w:color="auto"/>
                    <w:bottom w:val="none" w:sz="0" w:space="0" w:color="auto"/>
                    <w:right w:val="none" w:sz="0" w:space="0" w:color="auto"/>
                  </w:divBdr>
                  <w:divsChild>
                    <w:div w:id="279117957">
                      <w:marLeft w:val="0"/>
                      <w:marRight w:val="0"/>
                      <w:marTop w:val="0"/>
                      <w:marBottom w:val="0"/>
                      <w:divBdr>
                        <w:top w:val="none" w:sz="0" w:space="0" w:color="auto"/>
                        <w:left w:val="none" w:sz="0" w:space="0" w:color="auto"/>
                        <w:bottom w:val="none" w:sz="0" w:space="0" w:color="auto"/>
                        <w:right w:val="none" w:sz="0" w:space="0" w:color="auto"/>
                      </w:divBdr>
                    </w:div>
                    <w:div w:id="1609315500">
                      <w:marLeft w:val="0"/>
                      <w:marRight w:val="0"/>
                      <w:marTop w:val="0"/>
                      <w:marBottom w:val="0"/>
                      <w:divBdr>
                        <w:top w:val="none" w:sz="0" w:space="0" w:color="auto"/>
                        <w:left w:val="none" w:sz="0" w:space="0" w:color="auto"/>
                        <w:bottom w:val="none" w:sz="0" w:space="0" w:color="auto"/>
                        <w:right w:val="none" w:sz="0" w:space="0" w:color="auto"/>
                      </w:divBdr>
                      <w:divsChild>
                        <w:div w:id="46238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140552">
                      <w:marLeft w:val="0"/>
                      <w:marRight w:val="0"/>
                      <w:marTop w:val="0"/>
                      <w:marBottom w:val="0"/>
                      <w:divBdr>
                        <w:top w:val="none" w:sz="0" w:space="0" w:color="auto"/>
                        <w:left w:val="none" w:sz="0" w:space="0" w:color="auto"/>
                        <w:bottom w:val="none" w:sz="0" w:space="0" w:color="auto"/>
                        <w:right w:val="none" w:sz="0" w:space="0" w:color="auto"/>
                      </w:divBdr>
                    </w:div>
                    <w:div w:id="1956475588">
                      <w:marLeft w:val="0"/>
                      <w:marRight w:val="0"/>
                      <w:marTop w:val="0"/>
                      <w:marBottom w:val="0"/>
                      <w:divBdr>
                        <w:top w:val="none" w:sz="0" w:space="0" w:color="auto"/>
                        <w:left w:val="none" w:sz="0" w:space="0" w:color="auto"/>
                        <w:bottom w:val="none" w:sz="0" w:space="0" w:color="auto"/>
                        <w:right w:val="none" w:sz="0" w:space="0" w:color="auto"/>
                      </w:divBdr>
                    </w:div>
                    <w:div w:id="19655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812">
              <w:marLeft w:val="0"/>
              <w:marRight w:val="0"/>
              <w:marTop w:val="0"/>
              <w:marBottom w:val="0"/>
              <w:divBdr>
                <w:top w:val="none" w:sz="0" w:space="0" w:color="auto"/>
                <w:left w:val="none" w:sz="0" w:space="0" w:color="auto"/>
                <w:bottom w:val="none" w:sz="0" w:space="0" w:color="auto"/>
                <w:right w:val="none" w:sz="0" w:space="0" w:color="auto"/>
              </w:divBdr>
            </w:div>
            <w:div w:id="1567915600">
              <w:marLeft w:val="0"/>
              <w:marRight w:val="0"/>
              <w:marTop w:val="0"/>
              <w:marBottom w:val="0"/>
              <w:divBdr>
                <w:top w:val="none" w:sz="0" w:space="0" w:color="auto"/>
                <w:left w:val="none" w:sz="0" w:space="0" w:color="auto"/>
                <w:bottom w:val="none" w:sz="0" w:space="0" w:color="auto"/>
                <w:right w:val="none" w:sz="0" w:space="0" w:color="auto"/>
              </w:divBdr>
            </w:div>
            <w:div w:id="1582787423">
              <w:marLeft w:val="0"/>
              <w:marRight w:val="0"/>
              <w:marTop w:val="0"/>
              <w:marBottom w:val="0"/>
              <w:divBdr>
                <w:top w:val="none" w:sz="0" w:space="0" w:color="auto"/>
                <w:left w:val="none" w:sz="0" w:space="0" w:color="auto"/>
                <w:bottom w:val="none" w:sz="0" w:space="0" w:color="auto"/>
                <w:right w:val="none" w:sz="0" w:space="0" w:color="auto"/>
              </w:divBdr>
            </w:div>
            <w:div w:id="1713188409">
              <w:marLeft w:val="0"/>
              <w:marRight w:val="0"/>
              <w:marTop w:val="0"/>
              <w:marBottom w:val="0"/>
              <w:divBdr>
                <w:top w:val="none" w:sz="0" w:space="0" w:color="auto"/>
                <w:left w:val="none" w:sz="0" w:space="0" w:color="auto"/>
                <w:bottom w:val="none" w:sz="0" w:space="0" w:color="auto"/>
                <w:right w:val="none" w:sz="0" w:space="0" w:color="auto"/>
              </w:divBdr>
            </w:div>
          </w:divsChild>
        </w:div>
        <w:div w:id="1105225904">
          <w:marLeft w:val="0"/>
          <w:marRight w:val="0"/>
          <w:marTop w:val="0"/>
          <w:marBottom w:val="0"/>
          <w:divBdr>
            <w:top w:val="none" w:sz="0" w:space="0" w:color="auto"/>
            <w:left w:val="none" w:sz="0" w:space="0" w:color="auto"/>
            <w:bottom w:val="none" w:sz="0" w:space="0" w:color="auto"/>
            <w:right w:val="none" w:sz="0" w:space="0" w:color="auto"/>
          </w:divBdr>
        </w:div>
        <w:div w:id="1141380882">
          <w:marLeft w:val="0"/>
          <w:marRight w:val="0"/>
          <w:marTop w:val="0"/>
          <w:marBottom w:val="0"/>
          <w:divBdr>
            <w:top w:val="none" w:sz="0" w:space="0" w:color="auto"/>
            <w:left w:val="none" w:sz="0" w:space="0" w:color="auto"/>
            <w:bottom w:val="none" w:sz="0" w:space="0" w:color="auto"/>
            <w:right w:val="none" w:sz="0" w:space="0" w:color="auto"/>
          </w:divBdr>
        </w:div>
        <w:div w:id="1611549482">
          <w:marLeft w:val="0"/>
          <w:marRight w:val="0"/>
          <w:marTop w:val="0"/>
          <w:marBottom w:val="0"/>
          <w:divBdr>
            <w:top w:val="none" w:sz="0" w:space="0" w:color="auto"/>
            <w:left w:val="none" w:sz="0" w:space="0" w:color="auto"/>
            <w:bottom w:val="none" w:sz="0" w:space="0" w:color="auto"/>
            <w:right w:val="none" w:sz="0" w:space="0" w:color="auto"/>
          </w:divBdr>
        </w:div>
        <w:div w:id="1683043594">
          <w:marLeft w:val="0"/>
          <w:marRight w:val="0"/>
          <w:marTop w:val="0"/>
          <w:marBottom w:val="0"/>
          <w:divBdr>
            <w:top w:val="none" w:sz="0" w:space="0" w:color="auto"/>
            <w:left w:val="none" w:sz="0" w:space="0" w:color="auto"/>
            <w:bottom w:val="none" w:sz="0" w:space="0" w:color="auto"/>
            <w:right w:val="none" w:sz="0" w:space="0" w:color="auto"/>
          </w:divBdr>
        </w:div>
        <w:div w:id="2053529102">
          <w:marLeft w:val="0"/>
          <w:marRight w:val="0"/>
          <w:marTop w:val="0"/>
          <w:marBottom w:val="0"/>
          <w:divBdr>
            <w:top w:val="none" w:sz="0" w:space="0" w:color="auto"/>
            <w:left w:val="none" w:sz="0" w:space="0" w:color="auto"/>
            <w:bottom w:val="none" w:sz="0" w:space="0" w:color="auto"/>
            <w:right w:val="none" w:sz="0" w:space="0" w:color="auto"/>
          </w:divBdr>
        </w:div>
      </w:divsChild>
    </w:div>
    <w:div w:id="1691057735">
      <w:bodyDiv w:val="1"/>
      <w:marLeft w:val="0"/>
      <w:marRight w:val="0"/>
      <w:marTop w:val="0"/>
      <w:marBottom w:val="0"/>
      <w:divBdr>
        <w:top w:val="none" w:sz="0" w:space="0" w:color="auto"/>
        <w:left w:val="none" w:sz="0" w:space="0" w:color="auto"/>
        <w:bottom w:val="none" w:sz="0" w:space="0" w:color="auto"/>
        <w:right w:val="none" w:sz="0" w:space="0" w:color="auto"/>
      </w:divBdr>
      <w:divsChild>
        <w:div w:id="914708701">
          <w:marLeft w:val="0"/>
          <w:marRight w:val="0"/>
          <w:marTop w:val="115"/>
          <w:marBottom w:val="0"/>
          <w:divBdr>
            <w:top w:val="none" w:sz="0" w:space="0" w:color="auto"/>
            <w:left w:val="none" w:sz="0" w:space="0" w:color="auto"/>
            <w:bottom w:val="none" w:sz="0" w:space="0" w:color="auto"/>
            <w:right w:val="none" w:sz="0" w:space="0" w:color="auto"/>
          </w:divBdr>
        </w:div>
        <w:div w:id="1875926701">
          <w:marLeft w:val="547"/>
          <w:marRight w:val="0"/>
          <w:marTop w:val="115"/>
          <w:marBottom w:val="0"/>
          <w:divBdr>
            <w:top w:val="none" w:sz="0" w:space="0" w:color="auto"/>
            <w:left w:val="none" w:sz="0" w:space="0" w:color="auto"/>
            <w:bottom w:val="none" w:sz="0" w:space="0" w:color="auto"/>
            <w:right w:val="none" w:sz="0" w:space="0" w:color="auto"/>
          </w:divBdr>
        </w:div>
        <w:div w:id="2059011842">
          <w:marLeft w:val="547"/>
          <w:marRight w:val="0"/>
          <w:marTop w:val="115"/>
          <w:marBottom w:val="0"/>
          <w:divBdr>
            <w:top w:val="none" w:sz="0" w:space="0" w:color="auto"/>
            <w:left w:val="none" w:sz="0" w:space="0" w:color="auto"/>
            <w:bottom w:val="none" w:sz="0" w:space="0" w:color="auto"/>
            <w:right w:val="none" w:sz="0" w:space="0" w:color="auto"/>
          </w:divBdr>
        </w:div>
        <w:div w:id="135463155">
          <w:marLeft w:val="0"/>
          <w:marRight w:val="0"/>
          <w:marTop w:val="115"/>
          <w:marBottom w:val="0"/>
          <w:divBdr>
            <w:top w:val="none" w:sz="0" w:space="0" w:color="auto"/>
            <w:left w:val="none" w:sz="0" w:space="0" w:color="auto"/>
            <w:bottom w:val="none" w:sz="0" w:space="0" w:color="auto"/>
            <w:right w:val="none" w:sz="0" w:space="0" w:color="auto"/>
          </w:divBdr>
        </w:div>
      </w:divsChild>
    </w:div>
    <w:div w:id="1788111580">
      <w:bodyDiv w:val="1"/>
      <w:marLeft w:val="0"/>
      <w:marRight w:val="0"/>
      <w:marTop w:val="0"/>
      <w:marBottom w:val="0"/>
      <w:divBdr>
        <w:top w:val="none" w:sz="0" w:space="0" w:color="auto"/>
        <w:left w:val="none" w:sz="0" w:space="0" w:color="auto"/>
        <w:bottom w:val="none" w:sz="0" w:space="0" w:color="auto"/>
        <w:right w:val="none" w:sz="0" w:space="0" w:color="auto"/>
      </w:divBdr>
    </w:div>
    <w:div w:id="1799685931">
      <w:bodyDiv w:val="1"/>
      <w:marLeft w:val="0"/>
      <w:marRight w:val="0"/>
      <w:marTop w:val="0"/>
      <w:marBottom w:val="0"/>
      <w:divBdr>
        <w:top w:val="none" w:sz="0" w:space="0" w:color="auto"/>
        <w:left w:val="none" w:sz="0" w:space="0" w:color="auto"/>
        <w:bottom w:val="none" w:sz="0" w:space="0" w:color="auto"/>
        <w:right w:val="none" w:sz="0" w:space="0" w:color="auto"/>
      </w:divBdr>
    </w:div>
    <w:div w:id="1944918581">
      <w:bodyDiv w:val="1"/>
      <w:marLeft w:val="0"/>
      <w:marRight w:val="0"/>
      <w:marTop w:val="0"/>
      <w:marBottom w:val="0"/>
      <w:divBdr>
        <w:top w:val="none" w:sz="0" w:space="0" w:color="auto"/>
        <w:left w:val="none" w:sz="0" w:space="0" w:color="auto"/>
        <w:bottom w:val="none" w:sz="0" w:space="0" w:color="auto"/>
        <w:right w:val="none" w:sz="0" w:space="0" w:color="auto"/>
      </w:divBdr>
    </w:div>
    <w:div w:id="2068648181">
      <w:bodyDiv w:val="1"/>
      <w:marLeft w:val="0"/>
      <w:marRight w:val="0"/>
      <w:marTop w:val="0"/>
      <w:marBottom w:val="0"/>
      <w:divBdr>
        <w:top w:val="none" w:sz="0" w:space="0" w:color="auto"/>
        <w:left w:val="none" w:sz="0" w:space="0" w:color="auto"/>
        <w:bottom w:val="none" w:sz="0" w:space="0" w:color="auto"/>
        <w:right w:val="none" w:sz="0" w:space="0" w:color="auto"/>
      </w:divBdr>
    </w:div>
    <w:div w:id="2131434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7539-AD51-BB49-9EFF-466BA128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1204</Words>
  <Characters>6869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JHM</dc:creator>
  <cp:keywords/>
  <cp:lastModifiedBy>Mason</cp:lastModifiedBy>
  <cp:revision>2</cp:revision>
  <cp:lastPrinted>2012-09-07T14:37:00Z</cp:lastPrinted>
  <dcterms:created xsi:type="dcterms:W3CDTF">2012-10-05T13:46:00Z</dcterms:created>
  <dcterms:modified xsi:type="dcterms:W3CDTF">2012-10-05T13:46:00Z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